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45B" w:rsidRDefault="0044545B" w:rsidP="0044545B">
      <w:pPr>
        <w:jc w:val="center"/>
        <w:rPr>
          <w:rFonts w:ascii="微軟正黑體" w:eastAsia="微軟正黑體" w:hAnsi="微軟正黑體"/>
          <w:b/>
          <w:sz w:val="72"/>
        </w:rPr>
      </w:pPr>
    </w:p>
    <w:p w:rsidR="0044545B" w:rsidRPr="0044545B" w:rsidRDefault="0044545B" w:rsidP="0044545B">
      <w:pPr>
        <w:spacing w:line="1100" w:lineRule="exact"/>
        <w:jc w:val="center"/>
        <w:rPr>
          <w:rFonts w:ascii="微軟正黑體" w:eastAsia="微軟正黑體" w:hAnsi="微軟正黑體"/>
          <w:b/>
          <w:sz w:val="96"/>
        </w:rPr>
      </w:pPr>
      <w:r w:rsidRPr="0044545B">
        <w:rPr>
          <w:rFonts w:ascii="微軟正黑體" w:eastAsia="微軟正黑體" w:hAnsi="微軟正黑體" w:hint="eastAsia"/>
          <w:b/>
          <w:sz w:val="96"/>
        </w:rPr>
        <w:t>臺北醫學大學營養學院</w:t>
      </w:r>
    </w:p>
    <w:p w:rsidR="0044545B" w:rsidRPr="0044545B" w:rsidRDefault="0044545B" w:rsidP="0044545B">
      <w:pPr>
        <w:spacing w:line="1100" w:lineRule="exact"/>
        <w:jc w:val="center"/>
        <w:rPr>
          <w:rFonts w:ascii="微軟正黑體" w:eastAsia="微軟正黑體" w:hAnsi="微軟正黑體"/>
          <w:b/>
          <w:sz w:val="96"/>
        </w:rPr>
      </w:pPr>
      <w:r w:rsidRPr="0044545B">
        <w:rPr>
          <w:rFonts w:ascii="微軟正黑體" w:eastAsia="微軟正黑體" w:hAnsi="微軟正黑體" w:hint="eastAsia"/>
          <w:b/>
          <w:sz w:val="96"/>
        </w:rPr>
        <w:t>保健營養學系</w:t>
      </w:r>
    </w:p>
    <w:p w:rsidR="0044545B" w:rsidRDefault="002D18C1" w:rsidP="0044545B">
      <w:pPr>
        <w:jc w:val="center"/>
        <w:rPr>
          <w:rFonts w:ascii="微軟正黑體" w:eastAsia="微軟正黑體" w:hAnsi="微軟正黑體"/>
          <w:sz w:val="72"/>
        </w:rPr>
      </w:pPr>
      <w:r>
        <w:rPr>
          <w:rFonts w:ascii="微軟正黑體" w:eastAsia="微軟正黑體" w:hAnsi="微軟正黑體" w:hint="eastAsia"/>
          <w:sz w:val="72"/>
        </w:rPr>
        <w:t>碩</w:t>
      </w:r>
      <w:r w:rsidR="0044545B" w:rsidRPr="0044545B">
        <w:rPr>
          <w:rFonts w:ascii="微軟正黑體" w:eastAsia="微軟正黑體" w:hAnsi="微軟正黑體" w:hint="eastAsia"/>
          <w:sz w:val="72"/>
        </w:rPr>
        <w:t>士班新生手冊</w:t>
      </w:r>
    </w:p>
    <w:p w:rsidR="0044545B" w:rsidRPr="0044545B" w:rsidRDefault="0044545B" w:rsidP="0044545B">
      <w:pPr>
        <w:rPr>
          <w:rFonts w:ascii="微軟正黑體" w:eastAsia="微軟正黑體" w:hAnsi="微軟正黑體"/>
        </w:rPr>
      </w:pPr>
      <w:r>
        <w:rPr>
          <w:rFonts w:ascii="微軟正黑體" w:eastAsia="微軟正黑體" w:hAnsi="微軟正黑體"/>
        </w:rPr>
        <w:tab/>
      </w:r>
    </w:p>
    <w:p w:rsidR="0044545B" w:rsidRPr="0044545B" w:rsidRDefault="0044545B" w:rsidP="0044545B">
      <w:pPr>
        <w:jc w:val="center"/>
        <w:rPr>
          <w:rFonts w:ascii="微軟正黑體" w:eastAsia="微軟正黑體" w:hAnsi="微軟正黑體"/>
        </w:rPr>
      </w:pPr>
      <w:r w:rsidRPr="003D1344">
        <w:rPr>
          <w:rFonts w:ascii="華康楷書體 Std W14" w:eastAsia="華康楷書體 Std W14" w:hAnsi="華康楷書體 Std W14" w:cs="Arial"/>
          <w:noProof/>
          <w:sz w:val="72"/>
        </w:rPr>
        <w:drawing>
          <wp:anchor distT="0" distB="0" distL="114300" distR="114300" simplePos="0" relativeHeight="251658240" behindDoc="0" locked="0" layoutInCell="1" allowOverlap="1" wp14:anchorId="64E823AF" wp14:editId="38ADCFF5">
            <wp:simplePos x="0" y="0"/>
            <wp:positionH relativeFrom="margin">
              <wp:align>center</wp:align>
            </wp:positionH>
            <wp:positionV relativeFrom="paragraph">
              <wp:posOffset>13335</wp:posOffset>
            </wp:positionV>
            <wp:extent cx="3295650" cy="3295650"/>
            <wp:effectExtent l="0" t="0" r="0" b="0"/>
            <wp:wrapThrough wrapText="bothSides">
              <wp:wrapPolygon edited="0">
                <wp:start x="0" y="0"/>
                <wp:lineTo x="0" y="21475"/>
                <wp:lineTo x="21475" y="21475"/>
                <wp:lineTo x="21475" y="0"/>
                <wp:lineTo x="0" y="0"/>
              </wp:wrapPolygon>
            </wp:wrapThrough>
            <wp:docPr id="1" name="圖片 110" descr="描述: NH-Logo去底圖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0" descr="描述: NH-Logo去底圖新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45B" w:rsidRP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Pr="0044545B" w:rsidRDefault="0044545B" w:rsidP="0044545B">
      <w:pPr>
        <w:jc w:val="center"/>
        <w:rPr>
          <w:rFonts w:ascii="微軟正黑體" w:eastAsia="微軟正黑體" w:hAnsi="微軟正黑體"/>
        </w:rPr>
      </w:pPr>
    </w:p>
    <w:p w:rsidR="0044545B" w:rsidRPr="0044545B" w:rsidRDefault="0044545B" w:rsidP="0044545B">
      <w:pPr>
        <w:jc w:val="center"/>
        <w:rPr>
          <w:rFonts w:ascii="微軟正黑體" w:eastAsia="微軟正黑體" w:hAnsi="微軟正黑體"/>
        </w:rPr>
      </w:pPr>
    </w:p>
    <w:p w:rsidR="00D05CA8" w:rsidRPr="0044545B" w:rsidRDefault="0044545B" w:rsidP="0044545B">
      <w:pPr>
        <w:jc w:val="center"/>
        <w:rPr>
          <w:rFonts w:ascii="微軟正黑體" w:eastAsia="微軟正黑體" w:hAnsi="微軟正黑體"/>
          <w:sz w:val="52"/>
        </w:rPr>
      </w:pPr>
      <w:r w:rsidRPr="0044545B">
        <w:rPr>
          <w:rFonts w:ascii="微軟正黑體" w:eastAsia="微軟正黑體" w:hAnsi="微軟正黑體" w:hint="eastAsia"/>
          <w:sz w:val="52"/>
        </w:rPr>
        <w:t>中華民國105年8月製</w:t>
      </w:r>
    </w:p>
    <w:p w:rsidR="0044545B" w:rsidRPr="0044545B" w:rsidRDefault="0044545B" w:rsidP="0044545B">
      <w:pPr>
        <w:jc w:val="center"/>
        <w:rPr>
          <w:rFonts w:ascii="微軟正黑體" w:eastAsia="微軟正黑體" w:hAnsi="微軟正黑體"/>
          <w:sz w:val="72"/>
        </w:rPr>
      </w:pPr>
    </w:p>
    <w:p w:rsidR="0044545B" w:rsidRDefault="0044545B" w:rsidP="0044545B">
      <w:pPr>
        <w:rPr>
          <w:rFonts w:ascii="微軟正黑體" w:eastAsia="微軟正黑體" w:hAnsi="微軟正黑體"/>
        </w:rPr>
      </w:pPr>
    </w:p>
    <w:p w:rsidR="005511AA" w:rsidRPr="005511AA" w:rsidRDefault="005511AA" w:rsidP="005511AA">
      <w:pPr>
        <w:jc w:val="center"/>
        <w:rPr>
          <w:rFonts w:ascii="微軟正黑體" w:eastAsia="微軟正黑體" w:hAnsi="微軟正黑體"/>
          <w:b/>
          <w:sz w:val="48"/>
        </w:rPr>
      </w:pPr>
      <w:r w:rsidRPr="005511AA">
        <w:rPr>
          <w:rFonts w:ascii="微軟正黑體" w:eastAsia="微軟正黑體" w:hAnsi="微軟正黑體" w:hint="eastAsia"/>
          <w:b/>
          <w:sz w:val="48"/>
        </w:rPr>
        <w:lastRenderedPageBreak/>
        <w:t>目錄</w:t>
      </w:r>
    </w:p>
    <w:p w:rsidR="00CA3CBE" w:rsidRPr="00D503FE" w:rsidRDefault="005511AA">
      <w:pPr>
        <w:pStyle w:val="11"/>
        <w:tabs>
          <w:tab w:val="right" w:leader="hyphen" w:pos="10456"/>
        </w:tabs>
        <w:rPr>
          <w:noProof/>
        </w:rPr>
      </w:pPr>
      <w:r w:rsidRPr="0033695D">
        <w:rPr>
          <w:rFonts w:ascii="微軟正黑體" w:eastAsia="微軟正黑體" w:hAnsi="微軟正黑體"/>
          <w:sz w:val="28"/>
        </w:rPr>
        <w:fldChar w:fldCharType="begin"/>
      </w:r>
      <w:r w:rsidRPr="0033695D">
        <w:rPr>
          <w:rFonts w:ascii="微軟正黑體" w:eastAsia="微軟正黑體" w:hAnsi="微軟正黑體"/>
          <w:sz w:val="28"/>
        </w:rPr>
        <w:instrText xml:space="preserve"> TOC \o "1-1" \h \z \u </w:instrText>
      </w:r>
      <w:r w:rsidRPr="0033695D">
        <w:rPr>
          <w:rFonts w:ascii="微軟正黑體" w:eastAsia="微軟正黑體" w:hAnsi="微軟正黑體"/>
          <w:sz w:val="28"/>
        </w:rPr>
        <w:fldChar w:fldCharType="separate"/>
      </w:r>
      <w:hyperlink w:anchor="_Toc457565001" w:history="1">
        <w:r w:rsidR="00CA3CBE" w:rsidRPr="00D503FE">
          <w:rPr>
            <w:rStyle w:val="a3"/>
            <w:rFonts w:ascii="微軟正黑體" w:eastAsia="微軟正黑體" w:hAnsi="微軟正黑體" w:hint="eastAsia"/>
            <w:bCs/>
            <w:noProof/>
          </w:rPr>
          <w:t>壹、教師陣容</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_Toc457565001 \h </w:instrText>
        </w:r>
        <w:r w:rsidR="00CA3CBE" w:rsidRPr="00D503FE">
          <w:rPr>
            <w:noProof/>
            <w:webHidden/>
          </w:rPr>
        </w:r>
        <w:r w:rsidR="00CA3CBE" w:rsidRPr="00D503FE">
          <w:rPr>
            <w:noProof/>
            <w:webHidden/>
          </w:rPr>
          <w:fldChar w:fldCharType="separate"/>
        </w:r>
        <w:r w:rsidR="00CA3CBE" w:rsidRPr="00D503FE">
          <w:rPr>
            <w:noProof/>
            <w:webHidden/>
          </w:rPr>
          <w:t>3</w:t>
        </w:r>
        <w:r w:rsidR="00CA3CBE" w:rsidRPr="00D503FE">
          <w:rPr>
            <w:noProof/>
            <w:webHidden/>
          </w:rPr>
          <w:fldChar w:fldCharType="end"/>
        </w:r>
      </w:hyperlink>
    </w:p>
    <w:p w:rsidR="00CA3CBE" w:rsidRPr="00D503FE" w:rsidRDefault="00F82CFC">
      <w:pPr>
        <w:pStyle w:val="11"/>
        <w:tabs>
          <w:tab w:val="right" w:leader="hyphen" w:pos="10456"/>
        </w:tabs>
        <w:rPr>
          <w:noProof/>
        </w:rPr>
      </w:pPr>
      <w:hyperlink w:anchor="_Toc457565002" w:history="1">
        <w:r w:rsidR="00CA3CBE" w:rsidRPr="00D503FE">
          <w:rPr>
            <w:rStyle w:val="a3"/>
            <w:rFonts w:ascii="微軟正黑體" w:eastAsia="微軟正黑體" w:hAnsi="微軟正黑體" w:hint="eastAsia"/>
            <w:bCs/>
            <w:noProof/>
          </w:rPr>
          <w:t>貳、碩士班修業規章</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_Toc457565002 \h </w:instrText>
        </w:r>
        <w:r w:rsidR="00CA3CBE" w:rsidRPr="00D503FE">
          <w:rPr>
            <w:noProof/>
            <w:webHidden/>
          </w:rPr>
        </w:r>
        <w:r w:rsidR="00CA3CBE" w:rsidRPr="00D503FE">
          <w:rPr>
            <w:noProof/>
            <w:webHidden/>
          </w:rPr>
          <w:fldChar w:fldCharType="separate"/>
        </w:r>
        <w:r w:rsidR="00CA3CBE" w:rsidRPr="00D503FE">
          <w:rPr>
            <w:noProof/>
            <w:webHidden/>
          </w:rPr>
          <w:t>6</w:t>
        </w:r>
        <w:r w:rsidR="00CA3CBE" w:rsidRPr="00D503FE">
          <w:rPr>
            <w:noProof/>
            <w:webHidden/>
          </w:rPr>
          <w:fldChar w:fldCharType="end"/>
        </w:r>
      </w:hyperlink>
    </w:p>
    <w:p w:rsidR="00CA3CBE" w:rsidRPr="00D503FE" w:rsidRDefault="00F82CFC">
      <w:pPr>
        <w:pStyle w:val="11"/>
        <w:tabs>
          <w:tab w:val="right" w:leader="hyphen" w:pos="10456"/>
        </w:tabs>
        <w:rPr>
          <w:noProof/>
        </w:rPr>
      </w:pPr>
      <w:hyperlink w:anchor="_Toc457565003" w:history="1">
        <w:r w:rsidR="00CA3CBE" w:rsidRPr="00D503FE">
          <w:rPr>
            <w:rStyle w:val="a3"/>
            <w:rFonts w:ascii="微軟正黑體" w:eastAsia="微軟正黑體" w:hAnsi="微軟正黑體" w:hint="eastAsia"/>
            <w:bCs/>
            <w:noProof/>
          </w:rPr>
          <w:t>參、課程及學分相關事宜</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_Toc457565003 \h </w:instrText>
        </w:r>
        <w:r w:rsidR="00CA3CBE" w:rsidRPr="00D503FE">
          <w:rPr>
            <w:noProof/>
            <w:webHidden/>
          </w:rPr>
        </w:r>
        <w:r w:rsidR="00CA3CBE" w:rsidRPr="00D503FE">
          <w:rPr>
            <w:noProof/>
            <w:webHidden/>
          </w:rPr>
          <w:fldChar w:fldCharType="separate"/>
        </w:r>
        <w:r w:rsidR="00CA3CBE" w:rsidRPr="00D503FE">
          <w:rPr>
            <w:noProof/>
            <w:webHidden/>
          </w:rPr>
          <w:t>7</w:t>
        </w:r>
        <w:r w:rsidR="00CA3CBE" w:rsidRPr="00D503FE">
          <w:rPr>
            <w:noProof/>
            <w:webHidden/>
          </w:rPr>
          <w:fldChar w:fldCharType="end"/>
        </w:r>
      </w:hyperlink>
    </w:p>
    <w:p w:rsidR="00CA3CBE" w:rsidRPr="00D503FE" w:rsidRDefault="00F82CFC">
      <w:pPr>
        <w:pStyle w:val="11"/>
        <w:tabs>
          <w:tab w:val="right" w:leader="hyphen" w:pos="10456"/>
        </w:tabs>
        <w:rPr>
          <w:noProof/>
        </w:rPr>
      </w:pPr>
      <w:hyperlink w:anchor="_Toc457565004" w:history="1">
        <w:r w:rsidR="00CA3CBE" w:rsidRPr="00D503FE">
          <w:rPr>
            <w:rStyle w:val="a3"/>
            <w:rFonts w:ascii="微軟正黑體" w:eastAsia="微軟正黑體" w:hAnsi="微軟正黑體" w:hint="eastAsia"/>
            <w:bCs/>
            <w:noProof/>
          </w:rPr>
          <w:t>肆、碩士班必選修科目表</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_Toc457565004 \h </w:instrText>
        </w:r>
        <w:r w:rsidR="00CA3CBE" w:rsidRPr="00D503FE">
          <w:rPr>
            <w:noProof/>
            <w:webHidden/>
          </w:rPr>
        </w:r>
        <w:r w:rsidR="00CA3CBE" w:rsidRPr="00D503FE">
          <w:rPr>
            <w:noProof/>
            <w:webHidden/>
          </w:rPr>
          <w:fldChar w:fldCharType="separate"/>
        </w:r>
        <w:r w:rsidR="00CA3CBE" w:rsidRPr="00D503FE">
          <w:rPr>
            <w:noProof/>
            <w:webHidden/>
          </w:rPr>
          <w:t>8</w:t>
        </w:r>
        <w:r w:rsidR="00CA3CBE" w:rsidRPr="00D503FE">
          <w:rPr>
            <w:noProof/>
            <w:webHidden/>
          </w:rPr>
          <w:fldChar w:fldCharType="end"/>
        </w:r>
      </w:hyperlink>
    </w:p>
    <w:p w:rsidR="00CA3CBE" w:rsidRPr="00D503FE" w:rsidRDefault="00F82CFC">
      <w:pPr>
        <w:pStyle w:val="11"/>
        <w:tabs>
          <w:tab w:val="right" w:leader="hyphen" w:pos="10456"/>
        </w:tabs>
        <w:rPr>
          <w:noProof/>
        </w:rPr>
      </w:pPr>
      <w:hyperlink w:anchor="_Toc457565005" w:history="1">
        <w:r w:rsidR="00CA3CBE" w:rsidRPr="00D503FE">
          <w:rPr>
            <w:rStyle w:val="a3"/>
            <w:rFonts w:ascii="微軟正黑體" w:eastAsia="微軟正黑體" w:hAnsi="微軟正黑體" w:hint="eastAsia"/>
            <w:bCs/>
            <w:noProof/>
          </w:rPr>
          <w:t>伍、研究主題與指導教授之選擇</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_Toc457565005 \h </w:instrText>
        </w:r>
        <w:r w:rsidR="00CA3CBE" w:rsidRPr="00D503FE">
          <w:rPr>
            <w:noProof/>
            <w:webHidden/>
          </w:rPr>
        </w:r>
        <w:r w:rsidR="00CA3CBE" w:rsidRPr="00D503FE">
          <w:rPr>
            <w:noProof/>
            <w:webHidden/>
          </w:rPr>
          <w:fldChar w:fldCharType="separate"/>
        </w:r>
        <w:r w:rsidR="00CA3CBE" w:rsidRPr="00D503FE">
          <w:rPr>
            <w:noProof/>
            <w:webHidden/>
          </w:rPr>
          <w:t>10</w:t>
        </w:r>
        <w:r w:rsidR="00CA3CBE" w:rsidRPr="00D503FE">
          <w:rPr>
            <w:noProof/>
            <w:webHidden/>
          </w:rPr>
          <w:fldChar w:fldCharType="end"/>
        </w:r>
      </w:hyperlink>
    </w:p>
    <w:p w:rsidR="00CA3CBE" w:rsidRPr="00D503FE" w:rsidRDefault="00F82CFC">
      <w:pPr>
        <w:pStyle w:val="11"/>
        <w:tabs>
          <w:tab w:val="right" w:leader="hyphen" w:pos="10456"/>
        </w:tabs>
        <w:rPr>
          <w:noProof/>
        </w:rPr>
      </w:pPr>
      <w:hyperlink w:anchor="_Toc457565006" w:history="1">
        <w:r w:rsidR="00CA3CBE" w:rsidRPr="00D503FE">
          <w:rPr>
            <w:rStyle w:val="a3"/>
            <w:rFonts w:ascii="微軟正黑體" w:eastAsia="微軟正黑體" w:hAnsi="微軟正黑體" w:hint="eastAsia"/>
            <w:bCs/>
            <w:noProof/>
          </w:rPr>
          <w:t>陸、碩士班論文計畫考試</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_Toc457565006 \h </w:instrText>
        </w:r>
        <w:r w:rsidR="00CA3CBE" w:rsidRPr="00D503FE">
          <w:rPr>
            <w:noProof/>
            <w:webHidden/>
          </w:rPr>
        </w:r>
        <w:r w:rsidR="00CA3CBE" w:rsidRPr="00D503FE">
          <w:rPr>
            <w:noProof/>
            <w:webHidden/>
          </w:rPr>
          <w:fldChar w:fldCharType="separate"/>
        </w:r>
        <w:r w:rsidR="00CA3CBE" w:rsidRPr="00D503FE">
          <w:rPr>
            <w:noProof/>
            <w:webHidden/>
          </w:rPr>
          <w:t>12</w:t>
        </w:r>
        <w:r w:rsidR="00CA3CBE" w:rsidRPr="00D503FE">
          <w:rPr>
            <w:noProof/>
            <w:webHidden/>
          </w:rPr>
          <w:fldChar w:fldCharType="end"/>
        </w:r>
      </w:hyperlink>
    </w:p>
    <w:p w:rsidR="00CA3CBE" w:rsidRPr="00D503FE" w:rsidRDefault="00F82CFC">
      <w:pPr>
        <w:pStyle w:val="11"/>
        <w:tabs>
          <w:tab w:val="right" w:leader="hyphen" w:pos="10456"/>
        </w:tabs>
        <w:rPr>
          <w:noProof/>
        </w:rPr>
      </w:pPr>
      <w:hyperlink w:anchor="_Toc457565007" w:history="1">
        <w:r w:rsidR="00CA3CBE" w:rsidRPr="00D503FE">
          <w:rPr>
            <w:rStyle w:val="a3"/>
            <w:rFonts w:ascii="微軟正黑體" w:eastAsia="微軟正黑體" w:hAnsi="微軟正黑體" w:hint="eastAsia"/>
            <w:bCs/>
            <w:noProof/>
          </w:rPr>
          <w:t>柒、畢業論文口試之學校相關規定</w:t>
        </w:r>
        <w:r w:rsidR="00CA3CBE" w:rsidRPr="00D503FE">
          <w:rPr>
            <w:rStyle w:val="a3"/>
            <w:rFonts w:ascii="微軟正黑體" w:eastAsia="微軟正黑體" w:hAnsi="微軟正黑體"/>
            <w:bCs/>
            <w:noProof/>
          </w:rPr>
          <w:t>(</w:t>
        </w:r>
        <w:r w:rsidR="00CA3CBE" w:rsidRPr="00D503FE">
          <w:rPr>
            <w:rStyle w:val="a3"/>
            <w:rFonts w:ascii="微軟正黑體" w:eastAsia="微軟正黑體" w:hAnsi="微軟正黑體" w:hint="eastAsia"/>
            <w:bCs/>
            <w:noProof/>
          </w:rPr>
          <w:t>學位考試</w:t>
        </w:r>
        <w:r w:rsidR="00CA3CBE" w:rsidRPr="00D503FE">
          <w:rPr>
            <w:rStyle w:val="a3"/>
            <w:rFonts w:ascii="微軟正黑體" w:eastAsia="微軟正黑體" w:hAnsi="微軟正黑體"/>
            <w:bCs/>
            <w:noProof/>
          </w:rPr>
          <w:t>)</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_Toc457565007 \h </w:instrText>
        </w:r>
        <w:r w:rsidR="00CA3CBE" w:rsidRPr="00D503FE">
          <w:rPr>
            <w:noProof/>
            <w:webHidden/>
          </w:rPr>
        </w:r>
        <w:r w:rsidR="00CA3CBE" w:rsidRPr="00D503FE">
          <w:rPr>
            <w:noProof/>
            <w:webHidden/>
          </w:rPr>
          <w:fldChar w:fldCharType="separate"/>
        </w:r>
        <w:r w:rsidR="00CA3CBE" w:rsidRPr="00D503FE">
          <w:rPr>
            <w:noProof/>
            <w:webHidden/>
          </w:rPr>
          <w:t>14</w:t>
        </w:r>
        <w:r w:rsidR="00CA3CBE" w:rsidRPr="00D503FE">
          <w:rPr>
            <w:noProof/>
            <w:webHidden/>
          </w:rPr>
          <w:fldChar w:fldCharType="end"/>
        </w:r>
      </w:hyperlink>
    </w:p>
    <w:p w:rsidR="00CA3CBE" w:rsidRPr="00D503FE" w:rsidRDefault="00F82CFC">
      <w:pPr>
        <w:pStyle w:val="11"/>
        <w:tabs>
          <w:tab w:val="right" w:leader="hyphen" w:pos="10456"/>
        </w:tabs>
        <w:rPr>
          <w:noProof/>
        </w:rPr>
      </w:pPr>
      <w:hyperlink w:anchor="_Toc457565008" w:history="1">
        <w:r w:rsidR="00CA3CBE" w:rsidRPr="00D503FE">
          <w:rPr>
            <w:rStyle w:val="a3"/>
            <w:rFonts w:ascii="微軟正黑體" w:eastAsia="微軟正黑體" w:hAnsi="微軟正黑體" w:hint="eastAsia"/>
            <w:bCs/>
            <w:noProof/>
          </w:rPr>
          <w:t>捌、離系程序</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_Toc457565008 \h </w:instrText>
        </w:r>
        <w:r w:rsidR="00CA3CBE" w:rsidRPr="00D503FE">
          <w:rPr>
            <w:noProof/>
            <w:webHidden/>
          </w:rPr>
        </w:r>
        <w:r w:rsidR="00CA3CBE" w:rsidRPr="00D503FE">
          <w:rPr>
            <w:noProof/>
            <w:webHidden/>
          </w:rPr>
          <w:fldChar w:fldCharType="separate"/>
        </w:r>
        <w:r w:rsidR="00CA3CBE" w:rsidRPr="00D503FE">
          <w:rPr>
            <w:noProof/>
            <w:webHidden/>
          </w:rPr>
          <w:t>21</w:t>
        </w:r>
        <w:r w:rsidR="00CA3CBE" w:rsidRPr="00D503FE">
          <w:rPr>
            <w:noProof/>
            <w:webHidden/>
          </w:rPr>
          <w:fldChar w:fldCharType="end"/>
        </w:r>
      </w:hyperlink>
    </w:p>
    <w:p w:rsidR="00CA3CBE" w:rsidRPr="00D503FE" w:rsidRDefault="00F82CFC">
      <w:pPr>
        <w:pStyle w:val="11"/>
        <w:tabs>
          <w:tab w:val="right" w:leader="hyphen" w:pos="10456"/>
        </w:tabs>
        <w:rPr>
          <w:noProof/>
        </w:rPr>
      </w:pPr>
      <w:hyperlink w:anchor="_Toc457565009" w:history="1">
        <w:r w:rsidR="00CA3CBE" w:rsidRPr="00D503FE">
          <w:rPr>
            <w:rStyle w:val="a3"/>
            <w:rFonts w:ascii="微軟正黑體" w:eastAsia="微軟正黑體" w:hAnsi="微軟正黑體" w:hint="eastAsia"/>
            <w:bCs/>
            <w:noProof/>
          </w:rPr>
          <w:t>玖、離校程序</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_Toc457565009 \h </w:instrText>
        </w:r>
        <w:r w:rsidR="00CA3CBE" w:rsidRPr="00D503FE">
          <w:rPr>
            <w:noProof/>
            <w:webHidden/>
          </w:rPr>
        </w:r>
        <w:r w:rsidR="00CA3CBE" w:rsidRPr="00D503FE">
          <w:rPr>
            <w:noProof/>
            <w:webHidden/>
          </w:rPr>
          <w:fldChar w:fldCharType="separate"/>
        </w:r>
        <w:r w:rsidR="00CA3CBE" w:rsidRPr="00D503FE">
          <w:rPr>
            <w:noProof/>
            <w:webHidden/>
          </w:rPr>
          <w:t>22</w:t>
        </w:r>
        <w:r w:rsidR="00CA3CBE" w:rsidRPr="00D503FE">
          <w:rPr>
            <w:noProof/>
            <w:webHidden/>
          </w:rPr>
          <w:fldChar w:fldCharType="end"/>
        </w:r>
      </w:hyperlink>
    </w:p>
    <w:p w:rsidR="00CA3CBE" w:rsidRPr="00D503FE" w:rsidRDefault="00F82CFC">
      <w:pPr>
        <w:pStyle w:val="11"/>
        <w:tabs>
          <w:tab w:val="right" w:leader="hyphen" w:pos="10456"/>
        </w:tabs>
        <w:rPr>
          <w:noProof/>
        </w:rPr>
      </w:pPr>
      <w:hyperlink w:anchor="_Toc457565010" w:history="1">
        <w:r w:rsidR="00CA3CBE" w:rsidRPr="00D503FE">
          <w:rPr>
            <w:rStyle w:val="a3"/>
            <w:rFonts w:ascii="微軟正黑體" w:eastAsia="微軟正黑體" w:hAnsi="微軟正黑體" w:hint="eastAsia"/>
            <w:bCs/>
            <w:noProof/>
          </w:rPr>
          <w:t>拾、碩士班研究生逕修讀博士學位相關規定</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_Toc457565010 \h </w:instrText>
        </w:r>
        <w:r w:rsidR="00CA3CBE" w:rsidRPr="00D503FE">
          <w:rPr>
            <w:noProof/>
            <w:webHidden/>
          </w:rPr>
        </w:r>
        <w:r w:rsidR="00CA3CBE" w:rsidRPr="00D503FE">
          <w:rPr>
            <w:noProof/>
            <w:webHidden/>
          </w:rPr>
          <w:fldChar w:fldCharType="separate"/>
        </w:r>
        <w:r w:rsidR="00CA3CBE" w:rsidRPr="00D503FE">
          <w:rPr>
            <w:noProof/>
            <w:webHidden/>
          </w:rPr>
          <w:t>23</w:t>
        </w:r>
        <w:r w:rsidR="00CA3CBE" w:rsidRPr="00D503FE">
          <w:rPr>
            <w:noProof/>
            <w:webHidden/>
          </w:rPr>
          <w:fldChar w:fldCharType="end"/>
        </w:r>
      </w:hyperlink>
    </w:p>
    <w:p w:rsidR="00CA3CBE" w:rsidRPr="00D503FE" w:rsidRDefault="00F82CFC">
      <w:pPr>
        <w:pStyle w:val="11"/>
        <w:tabs>
          <w:tab w:val="right" w:leader="hyphen" w:pos="10456"/>
        </w:tabs>
        <w:rPr>
          <w:noProof/>
        </w:rPr>
      </w:pPr>
      <w:hyperlink w:anchor="_Toc457565011" w:history="1">
        <w:r w:rsidR="00CA3CBE" w:rsidRPr="00D503FE">
          <w:rPr>
            <w:rStyle w:val="a3"/>
            <w:rFonts w:ascii="微軟正黑體" w:eastAsia="微軟正黑體" w:hAnsi="微軟正黑體" w:hint="eastAsia"/>
            <w:bCs/>
            <w:noProof/>
          </w:rPr>
          <w:t>拾壹、獎助學金、實驗費及其他注意事項</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_Toc457565011 \h </w:instrText>
        </w:r>
        <w:r w:rsidR="00CA3CBE" w:rsidRPr="00D503FE">
          <w:rPr>
            <w:noProof/>
            <w:webHidden/>
          </w:rPr>
        </w:r>
        <w:r w:rsidR="00CA3CBE" w:rsidRPr="00D503FE">
          <w:rPr>
            <w:noProof/>
            <w:webHidden/>
          </w:rPr>
          <w:fldChar w:fldCharType="separate"/>
        </w:r>
        <w:r w:rsidR="00CA3CBE" w:rsidRPr="00D503FE">
          <w:rPr>
            <w:noProof/>
            <w:webHidden/>
          </w:rPr>
          <w:t>24</w:t>
        </w:r>
        <w:r w:rsidR="00CA3CBE" w:rsidRPr="00D503FE">
          <w:rPr>
            <w:noProof/>
            <w:webHidden/>
          </w:rPr>
          <w:fldChar w:fldCharType="end"/>
        </w:r>
      </w:hyperlink>
    </w:p>
    <w:p w:rsidR="00CA3CBE" w:rsidRPr="00D503FE" w:rsidRDefault="00F82CFC">
      <w:pPr>
        <w:pStyle w:val="11"/>
        <w:tabs>
          <w:tab w:val="right" w:leader="hyphen" w:pos="10456"/>
        </w:tabs>
        <w:rPr>
          <w:noProof/>
        </w:rPr>
      </w:pPr>
      <w:hyperlink w:anchor="_Toc457565012" w:history="1">
        <w:r w:rsidR="00CA3CBE" w:rsidRPr="00D503FE">
          <w:rPr>
            <w:rStyle w:val="a3"/>
            <w:rFonts w:ascii="微軟正黑體" w:eastAsia="微軟正黑體" w:hAnsi="微軟正黑體" w:hint="eastAsia"/>
            <w:bCs/>
            <w:noProof/>
          </w:rPr>
          <w:t>拾貳、研究生協助實驗教學注意事項</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_Toc457565012 \h </w:instrText>
        </w:r>
        <w:r w:rsidR="00CA3CBE" w:rsidRPr="00D503FE">
          <w:rPr>
            <w:noProof/>
            <w:webHidden/>
          </w:rPr>
        </w:r>
        <w:r w:rsidR="00CA3CBE" w:rsidRPr="00D503FE">
          <w:rPr>
            <w:noProof/>
            <w:webHidden/>
          </w:rPr>
          <w:fldChar w:fldCharType="separate"/>
        </w:r>
        <w:r w:rsidR="00CA3CBE" w:rsidRPr="00D503FE">
          <w:rPr>
            <w:noProof/>
            <w:webHidden/>
          </w:rPr>
          <w:t>25</w:t>
        </w:r>
        <w:r w:rsidR="00CA3CBE" w:rsidRPr="00D503FE">
          <w:rPr>
            <w:noProof/>
            <w:webHidden/>
          </w:rPr>
          <w:fldChar w:fldCharType="end"/>
        </w:r>
      </w:hyperlink>
    </w:p>
    <w:p w:rsidR="00CA3CBE" w:rsidRPr="00D503FE" w:rsidRDefault="00F82CFC">
      <w:pPr>
        <w:pStyle w:val="11"/>
        <w:tabs>
          <w:tab w:val="right" w:leader="hyphen" w:pos="10456"/>
        </w:tabs>
        <w:rPr>
          <w:noProof/>
        </w:rPr>
      </w:pPr>
      <w:hyperlink w:anchor="_Toc457565013" w:history="1">
        <w:r w:rsidR="00CA3CBE" w:rsidRPr="00D503FE">
          <w:rPr>
            <w:rStyle w:val="a3"/>
            <w:rFonts w:ascii="微軟正黑體" w:eastAsia="微軟正黑體" w:hAnsi="微軟正黑體" w:cstheme="majorBidi" w:hint="eastAsia"/>
            <w:bCs/>
            <w:noProof/>
            <w:kern w:val="52"/>
          </w:rPr>
          <w:t>附件、碩士論文繕寫格式</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_Toc457565013 \h </w:instrText>
        </w:r>
        <w:r w:rsidR="00CA3CBE" w:rsidRPr="00D503FE">
          <w:rPr>
            <w:noProof/>
            <w:webHidden/>
          </w:rPr>
        </w:r>
        <w:r w:rsidR="00CA3CBE" w:rsidRPr="00D503FE">
          <w:rPr>
            <w:noProof/>
            <w:webHidden/>
          </w:rPr>
          <w:fldChar w:fldCharType="separate"/>
        </w:r>
        <w:r w:rsidR="00CA3CBE" w:rsidRPr="00D503FE">
          <w:rPr>
            <w:noProof/>
            <w:webHidden/>
          </w:rPr>
          <w:t>26</w:t>
        </w:r>
        <w:r w:rsidR="00CA3CBE" w:rsidRPr="00D503FE">
          <w:rPr>
            <w:noProof/>
            <w:webHidden/>
          </w:rPr>
          <w:fldChar w:fldCharType="end"/>
        </w:r>
      </w:hyperlink>
    </w:p>
    <w:p w:rsidR="0044545B" w:rsidRPr="005511AA" w:rsidRDefault="005511AA" w:rsidP="0044545B">
      <w:pPr>
        <w:rPr>
          <w:rFonts w:ascii="微軟正黑體" w:eastAsia="微軟正黑體" w:hAnsi="微軟正黑體"/>
        </w:rPr>
      </w:pPr>
      <w:r w:rsidRPr="0033695D">
        <w:rPr>
          <w:rFonts w:ascii="微軟正黑體" w:eastAsia="微軟正黑體" w:hAnsi="微軟正黑體"/>
          <w:sz w:val="28"/>
        </w:rPr>
        <w:fldChar w:fldCharType="end"/>
      </w:r>
    </w:p>
    <w:p w:rsidR="0044545B" w:rsidRDefault="0044545B">
      <w:pPr>
        <w:widowControl/>
        <w:rPr>
          <w:rFonts w:ascii="微軟正黑體" w:eastAsia="微軟正黑體" w:hAnsi="微軟正黑體"/>
        </w:rPr>
      </w:pPr>
      <w:r>
        <w:rPr>
          <w:rFonts w:ascii="微軟正黑體" w:eastAsia="微軟正黑體" w:hAnsi="微軟正黑體"/>
        </w:rPr>
        <w:br w:type="page"/>
      </w:r>
    </w:p>
    <w:p w:rsidR="0044545B" w:rsidRPr="00A11807" w:rsidRDefault="0044545B" w:rsidP="005511AA">
      <w:pPr>
        <w:pStyle w:val="1"/>
        <w:ind w:left="0" w:firstLine="0"/>
        <w:rPr>
          <w:rFonts w:ascii="微軟正黑體" w:eastAsia="微軟正黑體" w:hAnsi="微軟正黑體"/>
          <w:b/>
          <w:bCs/>
        </w:rPr>
      </w:pPr>
      <w:bookmarkStart w:id="0" w:name="_Toc457565001"/>
      <w:r w:rsidRPr="00A11807">
        <w:rPr>
          <w:rFonts w:ascii="微軟正黑體" w:eastAsia="微軟正黑體" w:hAnsi="微軟正黑體" w:hint="eastAsia"/>
          <w:b/>
          <w:bCs/>
        </w:rPr>
        <w:lastRenderedPageBreak/>
        <w:t>壹、</w:t>
      </w:r>
      <w:r w:rsidRPr="00A11807">
        <w:rPr>
          <w:rFonts w:ascii="微軟正黑體" w:eastAsia="微軟正黑體" w:hAnsi="微軟正黑體"/>
          <w:b/>
          <w:bCs/>
        </w:rPr>
        <w:t>教師陣容</w:t>
      </w:r>
      <w:bookmarkEnd w:id="0"/>
    </w:p>
    <w:p w:rsidR="0044545B" w:rsidRPr="00A11807" w:rsidRDefault="0044545B" w:rsidP="0044545B">
      <w:pPr>
        <w:spacing w:afterLines="50" w:after="180" w:line="400" w:lineRule="exact"/>
        <w:rPr>
          <w:rFonts w:ascii="微軟正黑體" w:eastAsia="微軟正黑體" w:hAnsi="微軟正黑體"/>
          <w:sz w:val="28"/>
          <w:szCs w:val="24"/>
        </w:rPr>
      </w:pPr>
      <w:r w:rsidRPr="00A11807">
        <w:rPr>
          <w:rFonts w:ascii="微軟正黑體" w:eastAsia="微軟正黑體" w:hAnsi="微軟正黑體"/>
          <w:sz w:val="28"/>
          <w:szCs w:val="24"/>
        </w:rPr>
        <w:t>學校總機：(02)2736-1661           系傳真：(02)2737-3112</w:t>
      </w:r>
    </w:p>
    <w:tbl>
      <w:tblPr>
        <w:tblW w:w="10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6"/>
        <w:gridCol w:w="1724"/>
        <w:gridCol w:w="4253"/>
        <w:gridCol w:w="3200"/>
      </w:tblGrid>
      <w:tr w:rsidR="0044545B" w:rsidRPr="0044545B" w:rsidTr="0044545B">
        <w:trPr>
          <w:trHeight w:val="567"/>
          <w:jc w:val="center"/>
        </w:trPr>
        <w:tc>
          <w:tcPr>
            <w:tcW w:w="1106" w:type="dxa"/>
            <w:tcBorders>
              <w:top w:val="single" w:sz="4" w:space="0" w:color="auto"/>
            </w:tcBorders>
            <w:vAlign w:val="center"/>
          </w:tcPr>
          <w:p w:rsidR="0044545B" w:rsidRPr="00A11807" w:rsidRDefault="0044545B" w:rsidP="0044545B">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姓名</w:t>
            </w:r>
          </w:p>
        </w:tc>
        <w:tc>
          <w:tcPr>
            <w:tcW w:w="1724" w:type="dxa"/>
            <w:tcBorders>
              <w:top w:val="single" w:sz="4" w:space="0" w:color="auto"/>
            </w:tcBorders>
            <w:vAlign w:val="center"/>
          </w:tcPr>
          <w:p w:rsidR="0044545B" w:rsidRPr="00A11807" w:rsidRDefault="0044545B" w:rsidP="0044545B">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職稱</w:t>
            </w:r>
          </w:p>
        </w:tc>
        <w:tc>
          <w:tcPr>
            <w:tcW w:w="4253" w:type="dxa"/>
            <w:tcBorders>
              <w:top w:val="single" w:sz="4" w:space="0" w:color="auto"/>
            </w:tcBorders>
            <w:vAlign w:val="center"/>
          </w:tcPr>
          <w:p w:rsidR="0044545B" w:rsidRPr="00A11807" w:rsidRDefault="0044545B" w:rsidP="0044545B">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專長及研究領域</w:t>
            </w:r>
          </w:p>
        </w:tc>
        <w:tc>
          <w:tcPr>
            <w:tcW w:w="3200" w:type="dxa"/>
            <w:tcBorders>
              <w:top w:val="single" w:sz="4" w:space="0" w:color="auto"/>
            </w:tcBorders>
            <w:vAlign w:val="center"/>
          </w:tcPr>
          <w:p w:rsidR="0044545B" w:rsidRPr="00A11807" w:rsidRDefault="0044545B" w:rsidP="0044545B">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聯絡方式</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謝明哲</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名譽教授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營養學、營養生化、保健食品功能之評估、脂質與維生素代謝</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學校分機：6541</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clark@tmu.edu.tw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謝榮鴻</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教授兼系主任</w:t>
            </w:r>
            <w:r w:rsidR="00A11807">
              <w:rPr>
                <w:rFonts w:ascii="微軟正黑體" w:eastAsia="微軟正黑體" w:hAnsi="微軟正黑體" w:hint="eastAsia"/>
                <w:szCs w:val="24"/>
              </w:rPr>
              <w:t>、營養學院副院長</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分子生物學、營養免疫學、粒線體醫學、生醫專利學</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學校分機：6557</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hsiehrh@tmu.edu.tw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葉松鈴</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臨床營養、膳食療養、重症營養、營養評估</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學校分機：6547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sangling@tmu.edu.tw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黃士懿</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維生素生化學、脂肪化學、機能性食品研發製造</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學校分機：6552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sihuang@tmu.edu.tw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趙振瑞</w:t>
            </w:r>
          </w:p>
        </w:tc>
        <w:tc>
          <w:tcPr>
            <w:tcW w:w="1724" w:type="dxa"/>
            <w:vAlign w:val="center"/>
          </w:tcPr>
          <w:p w:rsidR="0044545B" w:rsidRPr="0044545B" w:rsidRDefault="0044545B" w:rsidP="00A11807">
            <w:pPr>
              <w:spacing w:line="400" w:lineRule="exact"/>
              <w:rPr>
                <w:rFonts w:ascii="微軟正黑體" w:eastAsia="微軟正黑體" w:hAnsi="微軟正黑體"/>
                <w:szCs w:val="24"/>
              </w:rPr>
            </w:pPr>
            <w:r w:rsidRPr="0044545B">
              <w:rPr>
                <w:rFonts w:ascii="微軟正黑體" w:eastAsia="微軟正黑體" w:hAnsi="微軟正黑體"/>
                <w:szCs w:val="24"/>
              </w:rPr>
              <w:t>教授兼</w:t>
            </w:r>
            <w:r w:rsidR="00A11807">
              <w:rPr>
                <w:rFonts w:ascii="微軟正黑體" w:eastAsia="微軟正黑體" w:hAnsi="微軟正黑體" w:hint="eastAsia"/>
                <w:szCs w:val="24"/>
              </w:rPr>
              <w:t>營養學院院長</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營養生化、分子與細胞生物學、營養生理學、生物統計</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學校分機：6548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chenjui@tmu.edu.tw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陳玉華</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食物與癌症、植化素生物活性、營養毒理學、細胞分子生物學</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學校分機：6550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yuehwa@tmu.edu.tw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陳俊榮</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教授兼</w:t>
            </w:r>
            <w:r w:rsidR="00A11807">
              <w:rPr>
                <w:rFonts w:ascii="微軟正黑體" w:eastAsia="微軟正黑體" w:hAnsi="微軟正黑體" w:hint="eastAsia"/>
                <w:szCs w:val="24"/>
              </w:rPr>
              <w:t>營養</w:t>
            </w:r>
            <w:r w:rsidRPr="0044545B">
              <w:rPr>
                <w:rFonts w:ascii="微軟正黑體" w:eastAsia="微軟正黑體" w:hAnsi="微軟正黑體"/>
                <w:szCs w:val="24"/>
              </w:rPr>
              <w:t>學院副院長</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食品化學、蛋白質生理活性、食品成分機能活性、化學分析</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學校分機：6551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syunei@tmu.edu.tw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楊素卿</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酒精性肝臟疾病、細胞培養學、營養生化學</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學校分機：6553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sokei@tmu.edu.tw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蘭淑貞</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生命期營養（老人營養學）、HIV/AIDS營養學、營養調查、失智症者的飲食與營養</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學校分機：6545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shuzan@tmu.edu.tw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林士祥</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副教授(研究所行政老師)</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食品化學、食品官能品評、食品加工、儀器分析</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學校分機：6555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lin5611@tmu.edu.tw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lastRenderedPageBreak/>
              <w:t>簡怡雯</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膳食療養學、營養生化、營養學、社區營養學</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學校分機：6556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ychien@tmu.edu.tw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楊淑惠</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臨床營養、營養教育與諮詢、公共衛生營養、生命期營養、膳食設計與管理、素食營養、廚房科學</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學校分機：6568</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sherry@tmu.edu.tw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施純光</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食品衛生與安全、食品化學、飲食與大腸癌、保健食品</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學校分機：6569</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ckshih@tmu.edu.tw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李信昌</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分子營養學、蛋白質體學、維生素營養學、罕見疾病</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學校分機：6560</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sinchung@tmu.edu.tw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陳怡君</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婦幼營養、公衛營養、營養教育、膳食設計與管理</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學校分機：6559</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yichun@tmu.edu.tw</w:t>
            </w:r>
          </w:p>
        </w:tc>
      </w:tr>
      <w:tr w:rsidR="00FC351F" w:rsidRPr="0044545B" w:rsidTr="0044545B">
        <w:trPr>
          <w:trHeight w:val="1304"/>
          <w:jc w:val="center"/>
        </w:trPr>
        <w:tc>
          <w:tcPr>
            <w:tcW w:w="1106" w:type="dxa"/>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邱琬淳</w:t>
            </w:r>
          </w:p>
        </w:tc>
        <w:tc>
          <w:tcPr>
            <w:tcW w:w="1724" w:type="dxa"/>
            <w:vAlign w:val="center"/>
          </w:tcPr>
          <w:p w:rsidR="00FC351F" w:rsidRPr="0044545B" w:rsidRDefault="00FC351F" w:rsidP="00FC351F">
            <w:pPr>
              <w:spacing w:line="400" w:lineRule="exact"/>
              <w:rPr>
                <w:rFonts w:ascii="微軟正黑體" w:eastAsia="微軟正黑體" w:hAnsi="微軟正黑體"/>
                <w:szCs w:val="24"/>
              </w:rPr>
            </w:pPr>
            <w:r>
              <w:rPr>
                <w:rFonts w:ascii="微軟正黑體" w:eastAsia="微軟正黑體" w:hAnsi="微軟正黑體" w:hint="eastAsia"/>
                <w:szCs w:val="24"/>
              </w:rPr>
              <w:t>副</w:t>
            </w:r>
            <w:r w:rsidRPr="0044545B">
              <w:rPr>
                <w:rFonts w:ascii="微軟正黑體" w:eastAsia="微軟正黑體" w:hAnsi="微軟正黑體"/>
                <w:szCs w:val="24"/>
              </w:rPr>
              <w:t>教授</w:t>
            </w:r>
          </w:p>
        </w:tc>
        <w:tc>
          <w:tcPr>
            <w:tcW w:w="4253" w:type="dxa"/>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膳食療養、細胞培養、重症營養、膳食設計與管理、營養諮詢</w:t>
            </w:r>
          </w:p>
        </w:tc>
        <w:tc>
          <w:tcPr>
            <w:tcW w:w="3200" w:type="dxa"/>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學校分機：6561 </w:t>
            </w:r>
          </w:p>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wanchun@tmu.edu.tw</w:t>
            </w:r>
          </w:p>
        </w:tc>
      </w:tr>
      <w:tr w:rsidR="00FC351F" w:rsidRPr="0044545B" w:rsidTr="0044545B">
        <w:trPr>
          <w:trHeight w:val="1304"/>
          <w:jc w:val="center"/>
        </w:trPr>
        <w:tc>
          <w:tcPr>
            <w:tcW w:w="1106" w:type="dxa"/>
            <w:tcBorders>
              <w:bottom w:val="single" w:sz="4" w:space="0" w:color="auto"/>
            </w:tcBorders>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夏詩閔</w:t>
            </w:r>
          </w:p>
        </w:tc>
        <w:tc>
          <w:tcPr>
            <w:tcW w:w="1724" w:type="dxa"/>
            <w:tcBorders>
              <w:bottom w:val="single" w:sz="4" w:space="0" w:color="auto"/>
            </w:tcBorders>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tcBorders>
              <w:bottom w:val="single" w:sz="4" w:space="0" w:color="auto"/>
            </w:tcBorders>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生殖內分泌學、機能性食品、營養生化學、食品技師與營養師證照</w:t>
            </w:r>
          </w:p>
        </w:tc>
        <w:tc>
          <w:tcPr>
            <w:tcW w:w="3200" w:type="dxa"/>
            <w:tcBorders>
              <w:bottom w:val="single" w:sz="4" w:space="0" w:color="auto"/>
            </w:tcBorders>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學校分機：6558</w:t>
            </w:r>
          </w:p>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bryanhsia@tmu.edu.tw</w:t>
            </w:r>
          </w:p>
        </w:tc>
      </w:tr>
      <w:tr w:rsidR="00FC351F" w:rsidRPr="0044545B" w:rsidTr="0044545B">
        <w:trPr>
          <w:trHeight w:val="1304"/>
          <w:jc w:val="center"/>
        </w:trPr>
        <w:tc>
          <w:tcPr>
            <w:tcW w:w="1106" w:type="dxa"/>
            <w:tcBorders>
              <w:bottom w:val="single" w:sz="4" w:space="0" w:color="auto"/>
            </w:tcBorders>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張榮素</w:t>
            </w:r>
          </w:p>
        </w:tc>
        <w:tc>
          <w:tcPr>
            <w:tcW w:w="1724" w:type="dxa"/>
            <w:tcBorders>
              <w:bottom w:val="single" w:sz="4" w:space="0" w:color="auto"/>
            </w:tcBorders>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副教授(國際</w:t>
            </w:r>
            <w:r>
              <w:rPr>
                <w:rFonts w:ascii="微軟正黑體" w:eastAsia="微軟正黑體" w:hAnsi="微軟正黑體" w:hint="eastAsia"/>
                <w:szCs w:val="24"/>
              </w:rPr>
              <w:t>生</w:t>
            </w:r>
            <w:r w:rsidRPr="0044545B">
              <w:rPr>
                <w:rFonts w:ascii="微軟正黑體" w:eastAsia="微軟正黑體" w:hAnsi="微軟正黑體"/>
                <w:szCs w:val="24"/>
              </w:rPr>
              <w:t>行政老師)</w:t>
            </w:r>
          </w:p>
        </w:tc>
        <w:tc>
          <w:tcPr>
            <w:tcW w:w="4253" w:type="dxa"/>
            <w:tcBorders>
              <w:bottom w:val="single" w:sz="4" w:space="0" w:color="auto"/>
            </w:tcBorders>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免疫感染、腸道營養、內質網壓力轉錄訊號與細胞死亡、腸道T細胞</w:t>
            </w:r>
          </w:p>
        </w:tc>
        <w:tc>
          <w:tcPr>
            <w:tcW w:w="3200" w:type="dxa"/>
            <w:tcBorders>
              <w:bottom w:val="single" w:sz="4" w:space="0" w:color="auto"/>
            </w:tcBorders>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學校分機：6542</w:t>
            </w:r>
          </w:p>
          <w:p w:rsidR="00FC351F" w:rsidRPr="0044545B" w:rsidRDefault="00F82CFC" w:rsidP="00FC351F">
            <w:pPr>
              <w:spacing w:line="400" w:lineRule="exact"/>
              <w:rPr>
                <w:rFonts w:ascii="微軟正黑體" w:eastAsia="微軟正黑體" w:hAnsi="微軟正黑體"/>
                <w:szCs w:val="24"/>
              </w:rPr>
            </w:pPr>
            <w:hyperlink r:id="rId9" w:history="1">
              <w:r w:rsidR="00FC351F" w:rsidRPr="0044545B">
                <w:t>susanchang@tmu.edu.tw</w:t>
              </w:r>
            </w:hyperlink>
          </w:p>
        </w:tc>
      </w:tr>
      <w:tr w:rsidR="00FC351F" w:rsidRPr="0044545B" w:rsidTr="0044545B">
        <w:trPr>
          <w:trHeight w:val="1304"/>
          <w:jc w:val="center"/>
        </w:trPr>
        <w:tc>
          <w:tcPr>
            <w:tcW w:w="1106" w:type="dxa"/>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吳啟豪</w:t>
            </w:r>
          </w:p>
        </w:tc>
        <w:tc>
          <w:tcPr>
            <w:tcW w:w="1724" w:type="dxa"/>
            <w:vAlign w:val="center"/>
          </w:tcPr>
          <w:p w:rsidR="00FC351F" w:rsidRPr="0044545B" w:rsidRDefault="00FC351F" w:rsidP="00FC351F">
            <w:pPr>
              <w:spacing w:line="400" w:lineRule="exact"/>
              <w:rPr>
                <w:rFonts w:ascii="微軟正黑體" w:eastAsia="微軟正黑體" w:hAnsi="微軟正黑體"/>
                <w:szCs w:val="24"/>
              </w:rPr>
            </w:pPr>
            <w:r>
              <w:rPr>
                <w:rFonts w:ascii="微軟正黑體" w:eastAsia="微軟正黑體" w:hAnsi="微軟正黑體" w:hint="eastAsia"/>
                <w:szCs w:val="24"/>
              </w:rPr>
              <w:t>副</w:t>
            </w:r>
            <w:r w:rsidRPr="0044545B">
              <w:rPr>
                <w:rFonts w:ascii="微軟正黑體" w:eastAsia="微軟正黑體" w:hAnsi="微軟正黑體"/>
                <w:szCs w:val="24"/>
              </w:rPr>
              <w:t>教授(大學部行政老師)</w:t>
            </w:r>
          </w:p>
        </w:tc>
        <w:tc>
          <w:tcPr>
            <w:tcW w:w="4253" w:type="dxa"/>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functional food chemistry and bioactivity, and anti-glycation effects with dietary phytochemicals</w:t>
            </w:r>
          </w:p>
        </w:tc>
        <w:tc>
          <w:tcPr>
            <w:tcW w:w="3200" w:type="dxa"/>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學校分機：6554</w:t>
            </w:r>
          </w:p>
          <w:p w:rsidR="00FC351F" w:rsidRPr="0044545B" w:rsidRDefault="00F82CFC" w:rsidP="00FC351F">
            <w:pPr>
              <w:spacing w:line="400" w:lineRule="exact"/>
              <w:rPr>
                <w:rFonts w:ascii="微軟正黑體" w:eastAsia="微軟正黑體" w:hAnsi="微軟正黑體"/>
                <w:szCs w:val="24"/>
              </w:rPr>
            </w:pPr>
            <w:hyperlink r:id="rId10" w:history="1">
              <w:r w:rsidR="00FC351F" w:rsidRPr="0044545B">
                <w:t>wch@tmu.edu.tw</w:t>
              </w:r>
            </w:hyperlink>
          </w:p>
        </w:tc>
      </w:tr>
    </w:tbl>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br w:type="page"/>
      </w:r>
    </w:p>
    <w:tbl>
      <w:tblPr>
        <w:tblW w:w="10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41"/>
        <w:gridCol w:w="3342"/>
      </w:tblGrid>
      <w:tr w:rsidR="0044545B" w:rsidRPr="0044545B" w:rsidTr="0044545B">
        <w:trPr>
          <w:cantSplit/>
          <w:trHeight w:val="1020"/>
          <w:jc w:val="center"/>
        </w:trPr>
        <w:tc>
          <w:tcPr>
            <w:tcW w:w="6941" w:type="dxa"/>
            <w:tcBorders>
              <w:top w:val="single" w:sz="4" w:space="0" w:color="auto"/>
            </w:tcBorders>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lastRenderedPageBreak/>
              <w:t>系秘書（趙于瑩小姐）</w:t>
            </w:r>
          </w:p>
        </w:tc>
        <w:tc>
          <w:tcPr>
            <w:tcW w:w="3342" w:type="dxa"/>
            <w:tcBorders>
              <w:top w:val="single" w:sz="4" w:space="0" w:color="auto"/>
            </w:tcBorders>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學校分機：6562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cyyheidi@tmu.edu.tw</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技士（彭湘琦小姐）</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學校分機：6546</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hcpeng@tmu.edu.tw</w:t>
            </w:r>
          </w:p>
        </w:tc>
      </w:tr>
      <w:tr w:rsidR="0044545B" w:rsidRPr="0044545B" w:rsidTr="0044545B">
        <w:trPr>
          <w:cantSplit/>
          <w:trHeight w:val="1020"/>
          <w:jc w:val="center"/>
        </w:trPr>
        <w:tc>
          <w:tcPr>
            <w:tcW w:w="6941" w:type="dxa"/>
            <w:vAlign w:val="center"/>
          </w:tcPr>
          <w:p w:rsidR="0044545B" w:rsidRPr="0044545B" w:rsidRDefault="005511AA" w:rsidP="0044545B">
            <w:pPr>
              <w:spacing w:line="400" w:lineRule="exact"/>
              <w:rPr>
                <w:rFonts w:ascii="微軟正黑體" w:eastAsia="微軟正黑體" w:hAnsi="微軟正黑體"/>
                <w:szCs w:val="24"/>
              </w:rPr>
            </w:pPr>
            <w:r>
              <w:rPr>
                <w:rFonts w:ascii="微軟正黑體" w:eastAsia="微軟正黑體" w:hAnsi="微軟正黑體"/>
                <w:szCs w:val="24"/>
              </w:rPr>
              <w:t>院</w:t>
            </w:r>
            <w:r>
              <w:rPr>
                <w:rFonts w:ascii="微軟正黑體" w:eastAsia="微軟正黑體" w:hAnsi="微軟正黑體" w:hint="eastAsia"/>
                <w:szCs w:val="24"/>
              </w:rPr>
              <w:t>秘書</w:t>
            </w:r>
            <w:r>
              <w:rPr>
                <w:rFonts w:ascii="微軟正黑體" w:eastAsia="微軟正黑體" w:hAnsi="微軟正黑體"/>
                <w:szCs w:val="24"/>
              </w:rPr>
              <w:t>（</w:t>
            </w:r>
            <w:r>
              <w:rPr>
                <w:rFonts w:ascii="微軟正黑體" w:eastAsia="微軟正黑體" w:hAnsi="微軟正黑體" w:hint="eastAsia"/>
                <w:szCs w:val="24"/>
              </w:rPr>
              <w:t>張馨方</w:t>
            </w:r>
            <w:r w:rsidR="0044545B" w:rsidRPr="0044545B">
              <w:rPr>
                <w:rFonts w:ascii="微軟正黑體" w:eastAsia="微軟正黑體" w:hAnsi="微軟正黑體"/>
                <w:szCs w:val="24"/>
              </w:rPr>
              <w:t>小姐）</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sidR="005511AA">
              <w:rPr>
                <w:rFonts w:ascii="微軟正黑體" w:eastAsia="微軟正黑體" w:hAnsi="微軟正黑體" w:hint="eastAsia"/>
                <w:szCs w:val="24"/>
              </w:rPr>
              <w:t>6540</w:t>
            </w:r>
          </w:p>
          <w:p w:rsidR="0044545B" w:rsidRPr="0044545B" w:rsidRDefault="005511AA" w:rsidP="0044545B">
            <w:pPr>
              <w:spacing w:line="400" w:lineRule="exact"/>
              <w:rPr>
                <w:rFonts w:ascii="微軟正黑體" w:eastAsia="微軟正黑體" w:hAnsi="微軟正黑體"/>
                <w:szCs w:val="24"/>
              </w:rPr>
            </w:pPr>
            <w:r w:rsidRPr="005511AA">
              <w:rPr>
                <w:rFonts w:ascii="微軟正黑體" w:eastAsia="微軟正黑體" w:hAnsi="微軟正黑體"/>
                <w:szCs w:val="24"/>
              </w:rPr>
              <w:t>vivian0221</w:t>
            </w:r>
            <w:r w:rsidR="0044545B" w:rsidRPr="0044545B">
              <w:rPr>
                <w:rFonts w:ascii="微軟正黑體" w:eastAsia="微軟正黑體" w:hAnsi="微軟正黑體"/>
                <w:szCs w:val="24"/>
              </w:rPr>
              <w:t>@tmu.edu.tw</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中華民國肥胖研究學會秘書（楊佳縈小姐）</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學校分機：6565</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653實驗室</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學校分機：6563</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654實驗室</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學校分機：6564</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655實驗室</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學校分機：6549 </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656實驗室</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學校分機：6566</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657實驗室</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學校分機：6567</w:t>
            </w:r>
          </w:p>
        </w:tc>
      </w:tr>
      <w:tr w:rsidR="0044545B" w:rsidRPr="0044545B" w:rsidTr="0044545B">
        <w:trPr>
          <w:cantSplit/>
          <w:trHeight w:val="1020"/>
          <w:jc w:val="center"/>
        </w:trPr>
        <w:tc>
          <w:tcPr>
            <w:tcW w:w="6941" w:type="dxa"/>
            <w:tcBorders>
              <w:bottom w:val="single" w:sz="4" w:space="0" w:color="auto"/>
            </w:tcBorders>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408實驗室</w:t>
            </w:r>
          </w:p>
        </w:tc>
        <w:tc>
          <w:tcPr>
            <w:tcW w:w="3342" w:type="dxa"/>
            <w:tcBorders>
              <w:bottom w:val="single" w:sz="4" w:space="0" w:color="auto"/>
            </w:tcBorders>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學校分機：6505</w:t>
            </w:r>
          </w:p>
        </w:tc>
      </w:tr>
    </w:tbl>
    <w:p w:rsidR="0044545B" w:rsidRDefault="0044545B" w:rsidP="0044545B">
      <w:pPr>
        <w:spacing w:line="400" w:lineRule="exact"/>
        <w:rPr>
          <w:rFonts w:ascii="微軟正黑體" w:eastAsia="微軟正黑體" w:hAnsi="微軟正黑體"/>
          <w:szCs w:val="24"/>
        </w:rPr>
      </w:pPr>
    </w:p>
    <w:p w:rsidR="00A11807" w:rsidRDefault="00A11807" w:rsidP="0044545B">
      <w:pPr>
        <w:spacing w:line="400" w:lineRule="exact"/>
        <w:rPr>
          <w:rFonts w:ascii="微軟正黑體" w:eastAsia="微軟正黑體" w:hAnsi="微軟正黑體"/>
          <w:szCs w:val="24"/>
        </w:rPr>
      </w:pPr>
    </w:p>
    <w:p w:rsidR="00A11807" w:rsidRDefault="00A11807">
      <w:pPr>
        <w:widowControl/>
        <w:rPr>
          <w:rFonts w:ascii="微軟正黑體" w:eastAsia="微軟正黑體" w:hAnsi="微軟正黑體"/>
          <w:szCs w:val="24"/>
        </w:rPr>
      </w:pPr>
      <w:r>
        <w:rPr>
          <w:rFonts w:ascii="微軟正黑體" w:eastAsia="微軟正黑體" w:hAnsi="微軟正黑體"/>
          <w:szCs w:val="24"/>
        </w:rPr>
        <w:br w:type="page"/>
      </w:r>
    </w:p>
    <w:p w:rsidR="00A11807" w:rsidRPr="00A11807" w:rsidRDefault="00A11807" w:rsidP="005511AA">
      <w:pPr>
        <w:pStyle w:val="1"/>
        <w:ind w:left="0" w:firstLine="0"/>
        <w:rPr>
          <w:rFonts w:ascii="微軟正黑體" w:eastAsia="微軟正黑體" w:hAnsi="微軟正黑體"/>
          <w:b/>
          <w:bCs/>
        </w:rPr>
      </w:pPr>
      <w:bookmarkStart w:id="1" w:name="_Toc457565002"/>
      <w:r w:rsidRPr="00A11807">
        <w:rPr>
          <w:rFonts w:ascii="微軟正黑體" w:eastAsia="微軟正黑體" w:hAnsi="微軟正黑體" w:hint="eastAsia"/>
          <w:b/>
          <w:bCs/>
        </w:rPr>
        <w:lastRenderedPageBreak/>
        <w:t>貳、</w:t>
      </w:r>
      <w:r w:rsidR="002D18C1">
        <w:rPr>
          <w:rFonts w:ascii="微軟正黑體" w:eastAsia="微軟正黑體" w:hAnsi="微軟正黑體" w:hint="eastAsia"/>
          <w:b/>
          <w:bCs/>
        </w:rPr>
        <w:t>碩</w:t>
      </w:r>
      <w:r w:rsidR="002D18C1" w:rsidRPr="00A11807">
        <w:rPr>
          <w:rFonts w:ascii="微軟正黑體" w:eastAsia="微軟正黑體" w:hAnsi="微軟正黑體" w:hint="eastAsia"/>
          <w:b/>
          <w:bCs/>
        </w:rPr>
        <w:t>士班修業規章</w:t>
      </w:r>
      <w:bookmarkEnd w:id="1"/>
    </w:p>
    <w:p w:rsidR="00A11807" w:rsidRPr="00A11807" w:rsidRDefault="002D18C1" w:rsidP="00A11807">
      <w:pPr>
        <w:spacing w:line="400" w:lineRule="exact"/>
        <w:jc w:val="center"/>
        <w:rPr>
          <w:rFonts w:ascii="微軟正黑體" w:eastAsia="微軟正黑體" w:hAnsi="微軟正黑體"/>
          <w:bCs/>
          <w:sz w:val="28"/>
          <w:szCs w:val="24"/>
        </w:rPr>
      </w:pPr>
      <w:r>
        <w:rPr>
          <w:rFonts w:ascii="微軟正黑體" w:eastAsia="微軟正黑體" w:hAnsi="微軟正黑體" w:hint="eastAsia"/>
          <w:bCs/>
          <w:sz w:val="28"/>
          <w:szCs w:val="24"/>
        </w:rPr>
        <w:t>碩</w:t>
      </w:r>
      <w:r w:rsidR="00A11807" w:rsidRPr="00A11807">
        <w:rPr>
          <w:rFonts w:ascii="微軟正黑體" w:eastAsia="微軟正黑體" w:hAnsi="微軟正黑體" w:hint="eastAsia"/>
          <w:bCs/>
          <w:sz w:val="28"/>
          <w:szCs w:val="24"/>
        </w:rPr>
        <w:t>士班修業規定辦法</w:t>
      </w:r>
    </w:p>
    <w:p w:rsidR="00A11807" w:rsidRDefault="00A11807" w:rsidP="00A11807">
      <w:pPr>
        <w:spacing w:line="400" w:lineRule="exact"/>
        <w:jc w:val="right"/>
        <w:rPr>
          <w:rFonts w:ascii="微軟正黑體" w:eastAsia="微軟正黑體" w:hAnsi="微軟正黑體"/>
          <w:bCs/>
          <w:sz w:val="20"/>
          <w:szCs w:val="24"/>
        </w:rPr>
      </w:pPr>
    </w:p>
    <w:p w:rsidR="002D18C1" w:rsidRDefault="00A11807" w:rsidP="002D18C1">
      <w:pPr>
        <w:spacing w:line="400" w:lineRule="exact"/>
        <w:jc w:val="right"/>
        <w:rPr>
          <w:rFonts w:ascii="微軟正黑體" w:eastAsia="微軟正黑體" w:hAnsi="微軟正黑體"/>
          <w:bCs/>
          <w:sz w:val="20"/>
          <w:szCs w:val="24"/>
        </w:rPr>
      </w:pPr>
      <w:r w:rsidRPr="00A11807">
        <w:rPr>
          <w:rFonts w:ascii="微軟正黑體" w:eastAsia="微軟正黑體" w:hAnsi="微軟正黑體" w:hint="eastAsia"/>
          <w:bCs/>
          <w:sz w:val="20"/>
          <w:szCs w:val="24"/>
        </w:rPr>
        <w:t>105年</w:t>
      </w:r>
      <w:r w:rsidR="002D18C1">
        <w:rPr>
          <w:rFonts w:ascii="微軟正黑體" w:eastAsia="微軟正黑體" w:hAnsi="微軟正黑體" w:hint="eastAsia"/>
          <w:bCs/>
          <w:sz w:val="20"/>
          <w:szCs w:val="24"/>
        </w:rPr>
        <w:t>05</w:t>
      </w:r>
      <w:r w:rsidRPr="00A11807">
        <w:rPr>
          <w:rFonts w:ascii="微軟正黑體" w:eastAsia="微軟正黑體" w:hAnsi="微軟正黑體" w:hint="eastAsia"/>
          <w:bCs/>
          <w:sz w:val="20"/>
          <w:szCs w:val="24"/>
        </w:rPr>
        <w:t>月</w:t>
      </w:r>
      <w:r w:rsidR="002D18C1">
        <w:rPr>
          <w:rFonts w:ascii="微軟正黑體" w:eastAsia="微軟正黑體" w:hAnsi="微軟正黑體" w:hint="eastAsia"/>
          <w:bCs/>
          <w:sz w:val="20"/>
          <w:szCs w:val="24"/>
        </w:rPr>
        <w:t>1</w:t>
      </w:r>
      <w:r w:rsidRPr="00A11807">
        <w:rPr>
          <w:rFonts w:ascii="微軟正黑體" w:eastAsia="微軟正黑體" w:hAnsi="微軟正黑體" w:hint="eastAsia"/>
          <w:bCs/>
          <w:sz w:val="20"/>
          <w:szCs w:val="24"/>
        </w:rPr>
        <w:t>7日</w:t>
      </w:r>
      <w:r w:rsidR="002D18C1">
        <w:rPr>
          <w:rFonts w:ascii="微軟正黑體" w:eastAsia="微軟正黑體" w:hAnsi="微軟正黑體" w:hint="eastAsia"/>
          <w:bCs/>
          <w:sz w:val="20"/>
          <w:szCs w:val="24"/>
        </w:rPr>
        <w:t>教務</w:t>
      </w:r>
      <w:r w:rsidRPr="00A11807">
        <w:rPr>
          <w:rFonts w:ascii="微軟正黑體" w:eastAsia="微軟正黑體" w:hAnsi="微軟正黑體" w:hint="eastAsia"/>
          <w:bCs/>
          <w:sz w:val="20"/>
          <w:szCs w:val="24"/>
        </w:rPr>
        <w:t>會議修定通過</w:t>
      </w:r>
    </w:p>
    <w:p w:rsidR="00A11807" w:rsidRPr="00A11807" w:rsidRDefault="00A11807" w:rsidP="00A11807">
      <w:pPr>
        <w:spacing w:line="400" w:lineRule="exact"/>
        <w:jc w:val="right"/>
        <w:rPr>
          <w:rFonts w:ascii="微軟正黑體" w:eastAsia="微軟正黑體" w:hAnsi="微軟正黑體"/>
          <w:bCs/>
          <w:sz w:val="20"/>
          <w:szCs w:val="24"/>
        </w:rPr>
      </w:pPr>
    </w:p>
    <w:p w:rsidR="002D18C1" w:rsidRPr="002D18C1" w:rsidRDefault="002D18C1" w:rsidP="002D18C1">
      <w:pPr>
        <w:numPr>
          <w:ilvl w:val="0"/>
          <w:numId w:val="12"/>
        </w:numPr>
        <w:spacing w:afterLines="50" w:after="180" w:line="400" w:lineRule="exact"/>
        <w:rPr>
          <w:rFonts w:ascii="微軟正黑體" w:eastAsia="微軟正黑體" w:hAnsi="微軟正黑體"/>
          <w:bCs/>
          <w:szCs w:val="24"/>
        </w:rPr>
      </w:pPr>
      <w:r w:rsidRPr="002D18C1">
        <w:rPr>
          <w:rFonts w:ascii="微軟正黑體" w:eastAsia="微軟正黑體" w:hAnsi="微軟正黑體"/>
          <w:bCs/>
          <w:szCs w:val="24"/>
        </w:rPr>
        <w:t>修業年限：依本校學則規定辦理。</w:t>
      </w:r>
    </w:p>
    <w:p w:rsidR="002D18C1" w:rsidRPr="002D18C1" w:rsidRDefault="002D18C1" w:rsidP="002D18C1">
      <w:pPr>
        <w:numPr>
          <w:ilvl w:val="0"/>
          <w:numId w:val="12"/>
        </w:numPr>
        <w:spacing w:line="400" w:lineRule="exact"/>
        <w:rPr>
          <w:rFonts w:ascii="微軟正黑體" w:eastAsia="微軟正黑體" w:hAnsi="微軟正黑體"/>
          <w:bCs/>
          <w:szCs w:val="24"/>
        </w:rPr>
      </w:pPr>
      <w:r w:rsidRPr="002D18C1">
        <w:rPr>
          <w:rFonts w:ascii="微軟正黑體" w:eastAsia="微軟正黑體" w:hAnsi="微軟正黑體"/>
          <w:bCs/>
          <w:szCs w:val="24"/>
        </w:rPr>
        <w:t>修業學分：學生修畢32學分或以上(含畢業論文6學分)。學分內容如下：</w:t>
      </w:r>
    </w:p>
    <w:p w:rsidR="002D18C1" w:rsidRPr="002D18C1" w:rsidRDefault="002D18C1" w:rsidP="002D18C1">
      <w:pPr>
        <w:spacing w:line="400" w:lineRule="exact"/>
        <w:ind w:firstLine="480"/>
        <w:rPr>
          <w:rFonts w:ascii="微軟正黑體" w:eastAsia="微軟正黑體" w:hAnsi="微軟正黑體"/>
          <w:bCs/>
          <w:szCs w:val="24"/>
        </w:rPr>
      </w:pPr>
      <w:r w:rsidRPr="002D18C1">
        <w:rPr>
          <w:rFonts w:ascii="微軟正黑體" w:eastAsia="微軟正黑體" w:hAnsi="微軟正黑體"/>
          <w:bCs/>
          <w:szCs w:val="24"/>
        </w:rPr>
        <w:t>一、必修：22學分(含畢業論文6學分)。</w:t>
      </w:r>
    </w:p>
    <w:p w:rsidR="002D18C1" w:rsidRPr="002D18C1" w:rsidRDefault="002D18C1" w:rsidP="002D18C1">
      <w:pPr>
        <w:spacing w:line="400" w:lineRule="exact"/>
        <w:ind w:firstLine="480"/>
        <w:rPr>
          <w:rFonts w:ascii="微軟正黑體" w:eastAsia="微軟正黑體" w:hAnsi="微軟正黑體"/>
          <w:bCs/>
          <w:szCs w:val="24"/>
        </w:rPr>
      </w:pPr>
      <w:r w:rsidRPr="002D18C1">
        <w:rPr>
          <w:rFonts w:ascii="微軟正黑體" w:eastAsia="微軟正黑體" w:hAnsi="微軟正黑體"/>
          <w:bCs/>
          <w:szCs w:val="24"/>
        </w:rPr>
        <w:t>二、選修：10學分(</w:t>
      </w:r>
      <w:r w:rsidRPr="002D18C1">
        <w:rPr>
          <w:rFonts w:ascii="微軟正黑體" w:eastAsia="微軟正黑體" w:hAnsi="微軟正黑體" w:hint="eastAsia"/>
          <w:bCs/>
          <w:szCs w:val="24"/>
        </w:rPr>
        <w:t>院外選修學分不得超過4學分，國際學生不受此限</w:t>
      </w:r>
      <w:r w:rsidRPr="002D18C1">
        <w:rPr>
          <w:rFonts w:ascii="微軟正黑體" w:eastAsia="微軟正黑體" w:hAnsi="微軟正黑體"/>
          <w:bCs/>
          <w:szCs w:val="24"/>
        </w:rPr>
        <w:t>)。</w:t>
      </w:r>
    </w:p>
    <w:p w:rsidR="002D18C1" w:rsidRPr="002D18C1" w:rsidRDefault="002D18C1" w:rsidP="002D18C1">
      <w:pPr>
        <w:spacing w:afterLines="50" w:after="180" w:line="400" w:lineRule="exact"/>
        <w:ind w:left="480"/>
        <w:rPr>
          <w:rFonts w:ascii="微軟正黑體" w:eastAsia="微軟正黑體" w:hAnsi="微軟正黑體"/>
          <w:bCs/>
          <w:szCs w:val="24"/>
        </w:rPr>
      </w:pPr>
      <w:r w:rsidRPr="002D18C1">
        <w:rPr>
          <w:rFonts w:ascii="微軟正黑體" w:eastAsia="微軟正黑體" w:hAnsi="微軟正黑體"/>
          <w:bCs/>
          <w:szCs w:val="24"/>
        </w:rPr>
        <w:t>三、其他規定：非營養學系之相關科系或以同等學力考入本系碩士班，若之前未修習4 學分之營養學及4 學分之膳食療養學等課程之同學，應補修本系大學部之學科 (包括營養學至少2 學分以及膳食療養學或疾病營養學至少2 學分；共計4 學分)，此補修學分不列入畢業學分計算。</w:t>
      </w:r>
    </w:p>
    <w:p w:rsidR="002D18C1" w:rsidRPr="002D18C1" w:rsidRDefault="002D18C1" w:rsidP="002D18C1">
      <w:pPr>
        <w:numPr>
          <w:ilvl w:val="0"/>
          <w:numId w:val="12"/>
        </w:numPr>
        <w:spacing w:line="400" w:lineRule="exact"/>
        <w:rPr>
          <w:rFonts w:ascii="微軟正黑體" w:eastAsia="微軟正黑體" w:hAnsi="微軟正黑體"/>
          <w:bCs/>
          <w:szCs w:val="24"/>
        </w:rPr>
      </w:pPr>
      <w:r w:rsidRPr="002D18C1">
        <w:rPr>
          <w:rFonts w:ascii="微軟正黑體" w:eastAsia="微軟正黑體" w:hAnsi="微軟正黑體"/>
          <w:bCs/>
          <w:szCs w:val="24"/>
        </w:rPr>
        <w:t>碩士論文計畫考試：</w:t>
      </w:r>
    </w:p>
    <w:p w:rsidR="002D18C1" w:rsidRPr="002D18C1" w:rsidRDefault="002D18C1" w:rsidP="002D18C1">
      <w:pPr>
        <w:spacing w:line="400" w:lineRule="exact"/>
        <w:ind w:left="480"/>
        <w:rPr>
          <w:rFonts w:ascii="微軟正黑體" w:eastAsia="微軟正黑體" w:hAnsi="微軟正黑體"/>
          <w:bCs/>
          <w:szCs w:val="24"/>
        </w:rPr>
      </w:pPr>
      <w:r w:rsidRPr="002D18C1">
        <w:rPr>
          <w:rFonts w:ascii="微軟正黑體" w:eastAsia="微軟正黑體" w:hAnsi="微軟正黑體"/>
          <w:bCs/>
          <w:szCs w:val="24"/>
        </w:rPr>
        <w:t>一、申請學位考試之研究生，需在畢業學期前提出碩士論文計畫考試，經審查通過者，才可提出學位考試。</w:t>
      </w:r>
    </w:p>
    <w:p w:rsidR="002D18C1" w:rsidRPr="002D18C1" w:rsidRDefault="002D18C1" w:rsidP="002D18C1">
      <w:pPr>
        <w:spacing w:afterLines="50" w:after="180" w:line="400" w:lineRule="exact"/>
        <w:ind w:left="480"/>
        <w:rPr>
          <w:rFonts w:ascii="微軟正黑體" w:eastAsia="微軟正黑體" w:hAnsi="微軟正黑體"/>
          <w:bCs/>
          <w:szCs w:val="24"/>
        </w:rPr>
      </w:pPr>
      <w:r w:rsidRPr="002D18C1">
        <w:rPr>
          <w:rFonts w:ascii="微軟正黑體" w:eastAsia="微軟正黑體" w:hAnsi="微軟正黑體"/>
          <w:bCs/>
          <w:szCs w:val="24"/>
        </w:rPr>
        <w:t>二、審查方式：由本系組成委員會進行口頭及書面審查。審查完畢後，將審查表及審查證明送至系內備查。</w:t>
      </w:r>
    </w:p>
    <w:p w:rsidR="002D18C1" w:rsidRPr="002D18C1" w:rsidRDefault="002D18C1" w:rsidP="002D18C1">
      <w:pPr>
        <w:numPr>
          <w:ilvl w:val="0"/>
          <w:numId w:val="12"/>
        </w:numPr>
        <w:spacing w:line="400" w:lineRule="exact"/>
        <w:rPr>
          <w:rFonts w:ascii="微軟正黑體" w:eastAsia="微軟正黑體" w:hAnsi="微軟正黑體"/>
          <w:bCs/>
          <w:szCs w:val="24"/>
        </w:rPr>
      </w:pPr>
      <w:r w:rsidRPr="002D18C1">
        <w:rPr>
          <w:rFonts w:ascii="微軟正黑體" w:eastAsia="微軟正黑體" w:hAnsi="微軟正黑體"/>
          <w:bCs/>
          <w:szCs w:val="24"/>
        </w:rPr>
        <w:t>碩士學位考試：</w:t>
      </w:r>
    </w:p>
    <w:p w:rsidR="002D18C1" w:rsidRPr="002D18C1" w:rsidRDefault="002D18C1" w:rsidP="002D18C1">
      <w:pPr>
        <w:spacing w:line="400" w:lineRule="exact"/>
        <w:ind w:left="480"/>
        <w:rPr>
          <w:rFonts w:ascii="微軟正黑體" w:eastAsia="微軟正黑體" w:hAnsi="微軟正黑體"/>
          <w:bCs/>
          <w:szCs w:val="24"/>
        </w:rPr>
      </w:pPr>
      <w:r w:rsidRPr="002D18C1">
        <w:rPr>
          <w:rFonts w:ascii="微軟正黑體" w:eastAsia="微軟正黑體" w:hAnsi="微軟正黑體"/>
          <w:bCs/>
          <w:szCs w:val="24"/>
        </w:rPr>
        <w:t>一、申請口試前須先經過學位審查委員會審核通過，始得對學校遞交申請書，系內繳交文件如下：</w:t>
      </w:r>
    </w:p>
    <w:p w:rsidR="002D18C1" w:rsidRPr="002D18C1" w:rsidRDefault="002D18C1" w:rsidP="002D18C1">
      <w:pPr>
        <w:spacing w:line="400" w:lineRule="exact"/>
        <w:ind w:firstLine="480"/>
        <w:rPr>
          <w:rFonts w:ascii="微軟正黑體" w:eastAsia="微軟正黑體" w:hAnsi="微軟正黑體"/>
          <w:bCs/>
          <w:szCs w:val="24"/>
        </w:rPr>
      </w:pPr>
      <w:r w:rsidRPr="002D18C1">
        <w:rPr>
          <w:rFonts w:ascii="微軟正黑體" w:eastAsia="微軟正黑體" w:hAnsi="微軟正黑體"/>
          <w:bCs/>
          <w:szCs w:val="24"/>
        </w:rPr>
        <w:t>(一)學位考試申請書</w:t>
      </w:r>
    </w:p>
    <w:p w:rsidR="002D18C1" w:rsidRPr="002D18C1" w:rsidRDefault="002D18C1" w:rsidP="002D18C1">
      <w:pPr>
        <w:spacing w:line="400" w:lineRule="exact"/>
        <w:ind w:firstLine="480"/>
        <w:rPr>
          <w:rFonts w:ascii="微軟正黑體" w:eastAsia="微軟正黑體" w:hAnsi="微軟正黑體"/>
          <w:bCs/>
          <w:szCs w:val="24"/>
        </w:rPr>
      </w:pPr>
      <w:r w:rsidRPr="002D18C1">
        <w:rPr>
          <w:rFonts w:ascii="微軟正黑體" w:eastAsia="微軟正黑體" w:hAnsi="微軟正黑體"/>
          <w:bCs/>
          <w:szCs w:val="24"/>
        </w:rPr>
        <w:t>(二)歷年成績單</w:t>
      </w:r>
    </w:p>
    <w:p w:rsidR="002D18C1" w:rsidRPr="002D18C1" w:rsidRDefault="002D18C1" w:rsidP="002D18C1">
      <w:pPr>
        <w:spacing w:line="400" w:lineRule="exact"/>
        <w:ind w:firstLine="480"/>
        <w:rPr>
          <w:rFonts w:ascii="微軟正黑體" w:eastAsia="微軟正黑體" w:hAnsi="微軟正黑體"/>
          <w:bCs/>
          <w:szCs w:val="24"/>
        </w:rPr>
      </w:pPr>
      <w:r w:rsidRPr="002D18C1">
        <w:rPr>
          <w:rFonts w:ascii="微軟正黑體" w:eastAsia="微軟正黑體" w:hAnsi="微軟正黑體"/>
          <w:bCs/>
          <w:szCs w:val="24"/>
        </w:rPr>
        <w:t>(三)考試委員推薦名單</w:t>
      </w:r>
    </w:p>
    <w:p w:rsidR="002D18C1" w:rsidRPr="002D18C1" w:rsidRDefault="002D18C1" w:rsidP="002D18C1">
      <w:pPr>
        <w:spacing w:line="400" w:lineRule="exact"/>
        <w:ind w:firstLine="480"/>
        <w:rPr>
          <w:rFonts w:ascii="微軟正黑體" w:eastAsia="微軟正黑體" w:hAnsi="微軟正黑體"/>
          <w:bCs/>
          <w:szCs w:val="24"/>
        </w:rPr>
      </w:pPr>
      <w:r w:rsidRPr="002D18C1">
        <w:rPr>
          <w:rFonts w:ascii="微軟正黑體" w:eastAsia="微軟正黑體" w:hAnsi="微軟正黑體"/>
          <w:bCs/>
          <w:szCs w:val="24"/>
        </w:rPr>
        <w:t>(四)論文初稿及摘要</w:t>
      </w:r>
    </w:p>
    <w:p w:rsidR="002D18C1" w:rsidRPr="002D18C1" w:rsidRDefault="002D18C1" w:rsidP="002D18C1">
      <w:pPr>
        <w:spacing w:line="400" w:lineRule="exact"/>
        <w:ind w:firstLine="480"/>
        <w:rPr>
          <w:rFonts w:ascii="微軟正黑體" w:eastAsia="微軟正黑體" w:hAnsi="微軟正黑體"/>
          <w:bCs/>
          <w:szCs w:val="24"/>
        </w:rPr>
      </w:pPr>
      <w:r w:rsidRPr="002D18C1">
        <w:rPr>
          <w:rFonts w:ascii="微軟正黑體" w:eastAsia="微軟正黑體" w:hAnsi="微軟正黑體"/>
          <w:bCs/>
          <w:szCs w:val="24"/>
        </w:rPr>
        <w:t>(五)指導教授推薦函</w:t>
      </w:r>
    </w:p>
    <w:p w:rsidR="002D18C1" w:rsidRPr="002D18C1" w:rsidRDefault="002D18C1" w:rsidP="002D18C1">
      <w:pPr>
        <w:spacing w:line="400" w:lineRule="exact"/>
        <w:ind w:firstLine="480"/>
        <w:rPr>
          <w:rFonts w:ascii="微軟正黑體" w:eastAsia="微軟正黑體" w:hAnsi="微軟正黑體"/>
          <w:bCs/>
          <w:szCs w:val="24"/>
        </w:rPr>
      </w:pPr>
      <w:r w:rsidRPr="002D18C1">
        <w:rPr>
          <w:rFonts w:ascii="微軟正黑體" w:eastAsia="微軟正黑體" w:hAnsi="微軟正黑體"/>
          <w:bCs/>
          <w:szCs w:val="24"/>
        </w:rPr>
        <w:t>(六)碩士戴帽照二吋二張(背面註明學號、姓名)</w:t>
      </w:r>
    </w:p>
    <w:p w:rsidR="002D18C1" w:rsidRPr="002D18C1" w:rsidRDefault="002D18C1" w:rsidP="002D18C1">
      <w:pPr>
        <w:spacing w:line="400" w:lineRule="exact"/>
        <w:ind w:firstLine="480"/>
        <w:rPr>
          <w:rFonts w:ascii="微軟正黑體" w:eastAsia="微軟正黑體" w:hAnsi="微軟正黑體"/>
          <w:bCs/>
          <w:szCs w:val="24"/>
        </w:rPr>
      </w:pPr>
      <w:r w:rsidRPr="002D18C1">
        <w:rPr>
          <w:rFonts w:ascii="微軟正黑體" w:eastAsia="微軟正黑體" w:hAnsi="微軟正黑體"/>
          <w:bCs/>
          <w:szCs w:val="24"/>
        </w:rPr>
        <w:t>(七)英文名字</w:t>
      </w:r>
    </w:p>
    <w:p w:rsidR="002D18C1" w:rsidRPr="002D18C1" w:rsidRDefault="002D18C1" w:rsidP="002D18C1">
      <w:pPr>
        <w:spacing w:line="400" w:lineRule="exact"/>
        <w:ind w:left="480"/>
        <w:rPr>
          <w:rFonts w:ascii="微軟正黑體" w:eastAsia="微軟正黑體" w:hAnsi="微軟正黑體"/>
          <w:bCs/>
          <w:szCs w:val="24"/>
        </w:rPr>
      </w:pPr>
      <w:r w:rsidRPr="002D18C1">
        <w:rPr>
          <w:rFonts w:ascii="微軟正黑體" w:eastAsia="微軟正黑體" w:hAnsi="微軟正黑體"/>
          <w:bCs/>
          <w:szCs w:val="24"/>
        </w:rPr>
        <w:t>二、碩士學位口試委員由指導教授推薦三至五名為委員，其中校外委員以三分之一為限，由系主任圈選名單並指定一人為召集人，且指導教授及共同指導教授不得為召集人。</w:t>
      </w:r>
    </w:p>
    <w:p w:rsidR="002D18C1" w:rsidRPr="002D18C1" w:rsidRDefault="002D18C1" w:rsidP="002D18C1">
      <w:pPr>
        <w:spacing w:line="400" w:lineRule="exact"/>
        <w:ind w:firstLine="480"/>
        <w:rPr>
          <w:rFonts w:ascii="微軟正黑體" w:eastAsia="微軟正黑體" w:hAnsi="微軟正黑體"/>
          <w:bCs/>
          <w:szCs w:val="24"/>
        </w:rPr>
      </w:pPr>
      <w:r w:rsidRPr="002D18C1">
        <w:rPr>
          <w:rFonts w:ascii="微軟正黑體" w:eastAsia="微軟正黑體" w:hAnsi="微軟正黑體"/>
          <w:bCs/>
          <w:szCs w:val="24"/>
        </w:rPr>
        <w:t>三、碩士學位口試通過後，彙整委員意見，進行論文修改，而後付梓報校申請學位證明。</w:t>
      </w:r>
    </w:p>
    <w:p w:rsidR="00A11807" w:rsidRPr="002D18C1" w:rsidRDefault="00A11807" w:rsidP="002D18C1">
      <w:pPr>
        <w:spacing w:line="400" w:lineRule="exact"/>
        <w:rPr>
          <w:rFonts w:ascii="微軟正黑體" w:eastAsia="微軟正黑體" w:hAnsi="微軟正黑體"/>
          <w:bCs/>
          <w:szCs w:val="24"/>
        </w:rPr>
      </w:pPr>
    </w:p>
    <w:p w:rsidR="00A11807" w:rsidRPr="00A11807" w:rsidRDefault="00A11807" w:rsidP="0044545B">
      <w:pPr>
        <w:spacing w:line="400" w:lineRule="exact"/>
        <w:rPr>
          <w:rFonts w:ascii="微軟正黑體" w:eastAsia="微軟正黑體" w:hAnsi="微軟正黑體"/>
          <w:bCs/>
          <w:szCs w:val="24"/>
        </w:rPr>
      </w:pPr>
    </w:p>
    <w:p w:rsidR="00A11807" w:rsidRDefault="00A11807" w:rsidP="0044545B">
      <w:pPr>
        <w:spacing w:line="400" w:lineRule="exact"/>
        <w:rPr>
          <w:rFonts w:ascii="微軟正黑體" w:eastAsia="微軟正黑體" w:hAnsi="微軟正黑體"/>
          <w:bCs/>
          <w:szCs w:val="24"/>
        </w:rPr>
      </w:pPr>
    </w:p>
    <w:p w:rsidR="00A11807" w:rsidRDefault="00A11807" w:rsidP="0044545B">
      <w:pPr>
        <w:spacing w:line="400" w:lineRule="exact"/>
        <w:rPr>
          <w:rFonts w:ascii="微軟正黑體" w:eastAsia="微軟正黑體" w:hAnsi="微軟正黑體"/>
          <w:bCs/>
          <w:szCs w:val="24"/>
        </w:rPr>
      </w:pPr>
    </w:p>
    <w:p w:rsidR="002D18C1" w:rsidRDefault="00A11807">
      <w:pPr>
        <w:widowControl/>
        <w:rPr>
          <w:rFonts w:ascii="微軟正黑體" w:eastAsia="微軟正黑體" w:hAnsi="微軟正黑體"/>
          <w:bCs/>
          <w:szCs w:val="24"/>
        </w:rPr>
      </w:pPr>
      <w:r>
        <w:rPr>
          <w:rFonts w:ascii="微軟正黑體" w:eastAsia="微軟正黑體" w:hAnsi="微軟正黑體"/>
          <w:bCs/>
          <w:szCs w:val="24"/>
        </w:rPr>
        <w:br w:type="page"/>
      </w:r>
    </w:p>
    <w:p w:rsidR="00A11807" w:rsidRPr="002D18C1" w:rsidRDefault="002D18C1" w:rsidP="005511AA">
      <w:pPr>
        <w:pStyle w:val="1"/>
        <w:ind w:left="0" w:firstLine="0"/>
        <w:rPr>
          <w:rFonts w:ascii="微軟正黑體" w:eastAsia="微軟正黑體" w:hAnsi="微軟正黑體"/>
          <w:b/>
          <w:bCs/>
        </w:rPr>
      </w:pPr>
      <w:bookmarkStart w:id="2" w:name="_Toc457565003"/>
      <w:r w:rsidRPr="002D18C1">
        <w:rPr>
          <w:rFonts w:ascii="微軟正黑體" w:eastAsia="微軟正黑體" w:hAnsi="微軟正黑體" w:hint="eastAsia"/>
          <w:b/>
          <w:bCs/>
        </w:rPr>
        <w:lastRenderedPageBreak/>
        <w:t>參、課程及學分相關事宜</w:t>
      </w:r>
      <w:bookmarkEnd w:id="2"/>
    </w:p>
    <w:p w:rsidR="002D18C1" w:rsidRPr="002D18C1" w:rsidRDefault="002D18C1" w:rsidP="002D18C1">
      <w:pPr>
        <w:spacing w:line="400" w:lineRule="exact"/>
        <w:jc w:val="right"/>
        <w:rPr>
          <w:rFonts w:ascii="微軟正黑體" w:eastAsia="微軟正黑體" w:hAnsi="微軟正黑體"/>
          <w:bCs/>
          <w:sz w:val="20"/>
          <w:szCs w:val="24"/>
        </w:rPr>
      </w:pPr>
      <w:r w:rsidRPr="002D18C1">
        <w:rPr>
          <w:rFonts w:ascii="微軟正黑體" w:eastAsia="微軟正黑體" w:hAnsi="微軟正黑體"/>
          <w:bCs/>
          <w:sz w:val="20"/>
          <w:szCs w:val="24"/>
        </w:rPr>
        <w:t>系務會議99.07.13 通過</w:t>
      </w:r>
    </w:p>
    <w:p w:rsid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一、</w:t>
      </w:r>
      <w:r w:rsidRPr="002D18C1">
        <w:rPr>
          <w:rFonts w:ascii="微軟正黑體" w:eastAsia="微軟正黑體" w:hAnsi="微軟正黑體"/>
          <w:bCs/>
          <w:szCs w:val="24"/>
        </w:rPr>
        <w:t>本系碩士班之課程以本系教師擔任授課教師為原則，本系之專任教師有責任與義務擔任，必要時得聘請校外專家或教師擔任之。</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二、</w:t>
      </w:r>
      <w:r w:rsidRPr="002D18C1">
        <w:rPr>
          <w:rFonts w:ascii="微軟正黑體" w:eastAsia="微軟正黑體" w:hAnsi="微軟正黑體"/>
          <w:bCs/>
          <w:szCs w:val="24"/>
        </w:rPr>
        <w:t>本系碩士班必修課程原則上應每學年開授，選修課程視實際需要安排，由系主任與老師們共同協商，並經系務會議決定之。</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三、</w:t>
      </w:r>
      <w:r w:rsidRPr="002D18C1">
        <w:rPr>
          <w:rFonts w:ascii="微軟正黑體" w:eastAsia="微軟正黑體" w:hAnsi="微軟正黑體"/>
          <w:bCs/>
          <w:szCs w:val="24"/>
        </w:rPr>
        <w:t>選修課程除專題研究之外，每學期以10門課為原則，選修課將儘可能採隔年開及碩、博士班合上為原則。</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2D18C1">
        <w:rPr>
          <w:rFonts w:ascii="微軟正黑體" w:eastAsia="微軟正黑體" w:hAnsi="微軟正黑體"/>
          <w:bCs/>
          <w:szCs w:val="24"/>
        </w:rPr>
        <w:t>每門選修課之選課人數至少為3人始可使用討論室。連續2年(次)未開成之選修課</w:t>
      </w:r>
      <w:r>
        <w:rPr>
          <w:rFonts w:ascii="微軟正黑體" w:eastAsia="微軟正黑體" w:hAnsi="微軟正黑體" w:hint="eastAsia"/>
          <w:bCs/>
          <w:szCs w:val="24"/>
        </w:rPr>
        <w:t>，</w:t>
      </w:r>
      <w:r w:rsidRPr="002D18C1">
        <w:rPr>
          <w:rFonts w:ascii="微軟正黑體" w:eastAsia="微軟正黑體" w:hAnsi="微軟正黑體"/>
          <w:bCs/>
          <w:szCs w:val="24"/>
        </w:rPr>
        <w:t>則建議先停開一年(次)後，可重新開課。</w:t>
      </w:r>
    </w:p>
    <w:p w:rsid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五、</w:t>
      </w:r>
      <w:r w:rsidR="00A80CC3" w:rsidRPr="002D18C1">
        <w:rPr>
          <w:rFonts w:ascii="微軟正黑體" w:eastAsia="微軟正黑體" w:hAnsi="微軟正黑體"/>
          <w:bCs/>
          <w:szCs w:val="24"/>
        </w:rPr>
        <w:t>非營養學系之相關科系或以同等學力考入本系碩士班，若之前未修習4 學分之營養學及4 學分之膳食療養學等課程之同學，應補修本系大學部之學科 (包括營養學至少2 學分以及膳食療養學或疾病營養學至少2 學分；共計4 學分)</w:t>
      </w:r>
      <w:r w:rsidRPr="002D18C1">
        <w:rPr>
          <w:rFonts w:ascii="微軟正黑體" w:eastAsia="微軟正黑體" w:hAnsi="微軟正黑體"/>
          <w:bCs/>
          <w:szCs w:val="24"/>
        </w:rPr>
        <w:t>，但不列入畢業學分計算。請同學於開學前繳交大學成績單以便行政老師審查並通知需補修與否，及應補修哪些課程。</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六、</w:t>
      </w:r>
      <w:r w:rsidRPr="002D18C1">
        <w:rPr>
          <w:rFonts w:ascii="微軟正黑體" w:eastAsia="微軟正黑體" w:hAnsi="微軟正黑體"/>
          <w:bCs/>
          <w:szCs w:val="24"/>
        </w:rPr>
        <w:t>若入學英文未達招生委員會所訂之最低標準者，應補修英文2-4學分，使得申請參加學位考試。</w:t>
      </w:r>
    </w:p>
    <w:p w:rsidR="002D18C1" w:rsidRPr="002D18C1" w:rsidRDefault="002D18C1" w:rsidP="002D18C1">
      <w:pPr>
        <w:spacing w:line="400" w:lineRule="exact"/>
        <w:rPr>
          <w:rFonts w:ascii="微軟正黑體" w:eastAsia="微軟正黑體" w:hAnsi="微軟正黑體"/>
          <w:bCs/>
          <w:szCs w:val="24"/>
        </w:rPr>
      </w:pPr>
    </w:p>
    <w:p w:rsidR="002D18C1" w:rsidRDefault="002D18C1" w:rsidP="002D18C1">
      <w:pPr>
        <w:spacing w:line="400" w:lineRule="exact"/>
        <w:rPr>
          <w:rFonts w:ascii="微軟正黑體" w:eastAsia="微軟正黑體" w:hAnsi="微軟正黑體"/>
          <w:bCs/>
          <w:szCs w:val="24"/>
        </w:rPr>
      </w:pPr>
    </w:p>
    <w:p w:rsidR="002D18C1" w:rsidRDefault="002D18C1" w:rsidP="002D18C1">
      <w:pPr>
        <w:spacing w:line="400" w:lineRule="exact"/>
        <w:rPr>
          <w:rFonts w:ascii="微軟正黑體" w:eastAsia="微軟正黑體" w:hAnsi="微軟正黑體"/>
          <w:bCs/>
          <w:szCs w:val="24"/>
        </w:rPr>
      </w:pPr>
    </w:p>
    <w:p w:rsidR="00A80CC3" w:rsidRDefault="00A80CC3">
      <w:pPr>
        <w:widowControl/>
        <w:rPr>
          <w:rFonts w:ascii="微軟正黑體" w:eastAsia="微軟正黑體" w:hAnsi="微軟正黑體"/>
          <w:bCs/>
          <w:szCs w:val="24"/>
        </w:rPr>
      </w:pPr>
      <w:r>
        <w:rPr>
          <w:rFonts w:ascii="微軟正黑體" w:eastAsia="微軟正黑體" w:hAnsi="微軟正黑體"/>
          <w:bCs/>
          <w:szCs w:val="24"/>
        </w:rPr>
        <w:br w:type="page"/>
      </w:r>
    </w:p>
    <w:p w:rsidR="00330C4D" w:rsidRPr="000B6993" w:rsidRDefault="00330C4D" w:rsidP="005511AA">
      <w:pPr>
        <w:pStyle w:val="1"/>
        <w:ind w:left="0" w:firstLine="0"/>
        <w:rPr>
          <w:rFonts w:ascii="微軟正黑體" w:eastAsia="微軟正黑體" w:hAnsi="微軟正黑體"/>
          <w:b/>
          <w:bCs/>
        </w:rPr>
      </w:pPr>
      <w:bookmarkStart w:id="3" w:name="_Toc457565004"/>
      <w:r w:rsidRPr="00330C4D">
        <w:rPr>
          <w:rFonts w:ascii="微軟正黑體" w:eastAsia="微軟正黑體" w:hAnsi="微軟正黑體" w:hint="eastAsia"/>
          <w:b/>
          <w:bCs/>
        </w:rPr>
        <w:lastRenderedPageBreak/>
        <w:t>肆、</w:t>
      </w:r>
      <w:r w:rsidR="00A80CC3">
        <w:rPr>
          <w:rFonts w:ascii="微軟正黑體" w:eastAsia="微軟正黑體" w:hAnsi="微軟正黑體" w:hint="eastAsia"/>
          <w:b/>
          <w:bCs/>
        </w:rPr>
        <w:t>碩</w:t>
      </w:r>
      <w:r w:rsidRPr="00330C4D">
        <w:rPr>
          <w:rFonts w:ascii="微軟正黑體" w:eastAsia="微軟正黑體" w:hAnsi="微軟正黑體" w:hint="eastAsia"/>
          <w:b/>
          <w:bCs/>
        </w:rPr>
        <w:t>士班必選修科目表</w:t>
      </w:r>
      <w:bookmarkEnd w:id="3"/>
    </w:p>
    <w:p w:rsidR="00A11807" w:rsidRDefault="00330C4D" w:rsidP="00427FB3">
      <w:pPr>
        <w:spacing w:afterLines="50" w:after="180" w:line="400" w:lineRule="exact"/>
        <w:rPr>
          <w:rFonts w:ascii="微軟正黑體" w:eastAsia="微軟正黑體" w:hAnsi="微軟正黑體"/>
          <w:bCs/>
          <w:szCs w:val="24"/>
        </w:rPr>
      </w:pPr>
      <w:r w:rsidRPr="00330C4D">
        <w:rPr>
          <w:rFonts w:ascii="微軟正黑體" w:eastAsia="微軟正黑體" w:hAnsi="微軟正黑體" w:hint="eastAsia"/>
          <w:bCs/>
          <w:szCs w:val="24"/>
        </w:rPr>
        <w:t>每學年度最新必選修科目表請參考http://academic.tmu.edu.tw/Academic/tmu/index.htm</w:t>
      </w:r>
    </w:p>
    <w:tbl>
      <w:tblPr>
        <w:tblStyle w:val="a4"/>
        <w:tblW w:w="11057" w:type="dxa"/>
        <w:tblInd w:w="-289" w:type="dxa"/>
        <w:tblLook w:val="04A0" w:firstRow="1" w:lastRow="0" w:firstColumn="1" w:lastColumn="0" w:noHBand="0" w:noVBand="1"/>
      </w:tblPr>
      <w:tblGrid>
        <w:gridCol w:w="2411"/>
        <w:gridCol w:w="567"/>
        <w:gridCol w:w="567"/>
        <w:gridCol w:w="567"/>
        <w:gridCol w:w="567"/>
        <w:gridCol w:w="567"/>
        <w:gridCol w:w="567"/>
        <w:gridCol w:w="567"/>
        <w:gridCol w:w="567"/>
        <w:gridCol w:w="567"/>
        <w:gridCol w:w="567"/>
        <w:gridCol w:w="2976"/>
      </w:tblGrid>
      <w:tr w:rsidR="000B6993" w:rsidRPr="00437CA8" w:rsidTr="000B6993">
        <w:trPr>
          <w:trHeight w:val="139"/>
        </w:trPr>
        <w:tc>
          <w:tcPr>
            <w:tcW w:w="2411" w:type="dxa"/>
            <w:vMerge w:val="restart"/>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課程名稱</w:t>
            </w:r>
          </w:p>
        </w:tc>
        <w:tc>
          <w:tcPr>
            <w:tcW w:w="567" w:type="dxa"/>
            <w:vMerge w:val="restart"/>
            <w:shd w:val="clear" w:color="auto" w:fill="F2F2F2" w:themeFill="background1" w:themeFillShade="F2"/>
            <w:vAlign w:val="center"/>
            <w:hideMark/>
          </w:tcPr>
          <w:p w:rsidR="000B6993" w:rsidRPr="00437CA8" w:rsidRDefault="000B6993" w:rsidP="000B6993">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必</w:t>
            </w:r>
            <w:r w:rsidRPr="00437CA8">
              <w:rPr>
                <w:rFonts w:ascii="微軟正黑體" w:eastAsia="微軟正黑體" w:hAnsi="微軟正黑體"/>
                <w:b/>
                <w:bCs/>
                <w:szCs w:val="24"/>
              </w:rPr>
              <w:t>/</w:t>
            </w:r>
            <w:r w:rsidRPr="00437CA8">
              <w:rPr>
                <w:rFonts w:ascii="微軟正黑體" w:eastAsia="微軟正黑體" w:hAnsi="微軟正黑體" w:hint="eastAsia"/>
                <w:b/>
                <w:bCs/>
                <w:szCs w:val="24"/>
              </w:rPr>
              <w:t>選</w:t>
            </w:r>
          </w:p>
        </w:tc>
        <w:tc>
          <w:tcPr>
            <w:tcW w:w="567" w:type="dxa"/>
            <w:vMerge w:val="restart"/>
            <w:shd w:val="clear" w:color="auto" w:fill="F2F2F2" w:themeFill="background1" w:themeFillShade="F2"/>
            <w:vAlign w:val="center"/>
            <w:hideMark/>
          </w:tcPr>
          <w:p w:rsidR="000B6993" w:rsidRPr="00437CA8" w:rsidRDefault="000B6993" w:rsidP="000B6993">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學分</w:t>
            </w:r>
          </w:p>
        </w:tc>
        <w:tc>
          <w:tcPr>
            <w:tcW w:w="1134" w:type="dxa"/>
            <w:gridSpan w:val="2"/>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一年級</w:t>
            </w:r>
          </w:p>
        </w:tc>
        <w:tc>
          <w:tcPr>
            <w:tcW w:w="1134" w:type="dxa"/>
            <w:gridSpan w:val="2"/>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二年級</w:t>
            </w:r>
          </w:p>
        </w:tc>
        <w:tc>
          <w:tcPr>
            <w:tcW w:w="1134" w:type="dxa"/>
            <w:gridSpan w:val="2"/>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三年級</w:t>
            </w:r>
          </w:p>
        </w:tc>
        <w:tc>
          <w:tcPr>
            <w:tcW w:w="1134" w:type="dxa"/>
            <w:gridSpan w:val="2"/>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四年級</w:t>
            </w:r>
          </w:p>
        </w:tc>
        <w:tc>
          <w:tcPr>
            <w:tcW w:w="2976" w:type="dxa"/>
            <w:vMerge w:val="restart"/>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備註</w:t>
            </w:r>
          </w:p>
        </w:tc>
      </w:tr>
      <w:tr w:rsidR="000B6993" w:rsidRPr="00437CA8" w:rsidTr="000B6993">
        <w:trPr>
          <w:trHeight w:val="567"/>
        </w:trPr>
        <w:tc>
          <w:tcPr>
            <w:tcW w:w="2411" w:type="dxa"/>
            <w:vMerge/>
            <w:shd w:val="clear" w:color="auto" w:fill="F2F2F2" w:themeFill="background1" w:themeFillShade="F2"/>
            <w:hideMark/>
          </w:tcPr>
          <w:p w:rsidR="000B6993" w:rsidRPr="00437CA8" w:rsidRDefault="000B6993" w:rsidP="00427FB3">
            <w:pPr>
              <w:spacing w:line="400" w:lineRule="exact"/>
              <w:rPr>
                <w:rFonts w:ascii="微軟正黑體" w:eastAsia="微軟正黑體" w:hAnsi="微軟正黑體"/>
                <w:bCs/>
                <w:szCs w:val="24"/>
              </w:rPr>
            </w:pPr>
          </w:p>
        </w:tc>
        <w:tc>
          <w:tcPr>
            <w:tcW w:w="567" w:type="dxa"/>
            <w:vMerge/>
            <w:shd w:val="clear" w:color="auto" w:fill="F2F2F2" w:themeFill="background1" w:themeFillShade="F2"/>
            <w:vAlign w:val="center"/>
            <w:hideMark/>
          </w:tcPr>
          <w:p w:rsidR="000B6993" w:rsidRPr="00437CA8" w:rsidRDefault="000B6993" w:rsidP="000B6993">
            <w:pPr>
              <w:spacing w:line="400" w:lineRule="exact"/>
              <w:jc w:val="center"/>
              <w:rPr>
                <w:rFonts w:ascii="微軟正黑體" w:eastAsia="微軟正黑體" w:hAnsi="微軟正黑體"/>
                <w:bCs/>
                <w:szCs w:val="24"/>
              </w:rPr>
            </w:pPr>
          </w:p>
        </w:tc>
        <w:tc>
          <w:tcPr>
            <w:tcW w:w="567" w:type="dxa"/>
            <w:vMerge/>
            <w:shd w:val="clear" w:color="auto" w:fill="F2F2F2" w:themeFill="background1" w:themeFillShade="F2"/>
            <w:noWrap/>
            <w:vAlign w:val="center"/>
            <w:hideMark/>
          </w:tcPr>
          <w:p w:rsidR="000B6993" w:rsidRPr="00437CA8" w:rsidRDefault="000B6993" w:rsidP="000B6993">
            <w:pPr>
              <w:spacing w:line="400" w:lineRule="exact"/>
              <w:jc w:val="center"/>
              <w:rPr>
                <w:rFonts w:ascii="微軟正黑體" w:eastAsia="微軟正黑體" w:hAnsi="微軟正黑體"/>
                <w:bCs/>
                <w:szCs w:val="24"/>
              </w:rPr>
            </w:pP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下</w:t>
            </w:r>
          </w:p>
        </w:tc>
        <w:tc>
          <w:tcPr>
            <w:tcW w:w="2976" w:type="dxa"/>
            <w:vMerge/>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Cs/>
                <w:szCs w:val="24"/>
              </w:rPr>
            </w:pPr>
          </w:p>
        </w:tc>
      </w:tr>
      <w:tr w:rsidR="000B6993" w:rsidRPr="00437CA8" w:rsidTr="000B6993">
        <w:trPr>
          <w:trHeight w:val="567"/>
        </w:trPr>
        <w:tc>
          <w:tcPr>
            <w:tcW w:w="2411" w:type="dxa"/>
            <w:vAlign w:val="center"/>
            <w:hideMark/>
          </w:tcPr>
          <w:p w:rsidR="00427FB3" w:rsidRPr="00437CA8" w:rsidRDefault="00427FB3" w:rsidP="000B6993">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研究倫理</w:t>
            </w:r>
            <w:r w:rsidRPr="00437CA8">
              <w:rPr>
                <w:rFonts w:ascii="微軟正黑體" w:eastAsia="微軟正黑體" w:hAnsi="微軟正黑體"/>
                <w:bCs/>
                <w:szCs w:val="24"/>
              </w:rPr>
              <w:t xml:space="preserve"> </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必</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0</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0</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0</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0</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0</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37CA8" w:rsidRDefault="00427FB3" w:rsidP="000B6993">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全校研究所共同畢業門檻，畢業前需修畢一次半學期課程</w:t>
            </w:r>
          </w:p>
        </w:tc>
      </w:tr>
      <w:tr w:rsidR="000B6993" w:rsidRPr="00437CA8" w:rsidTr="002D535F">
        <w:trPr>
          <w:trHeight w:val="567"/>
        </w:trPr>
        <w:tc>
          <w:tcPr>
            <w:tcW w:w="2411" w:type="dxa"/>
            <w:vAlign w:val="center"/>
          </w:tcPr>
          <w:p w:rsidR="00427FB3" w:rsidRPr="00437CA8" w:rsidRDefault="002D535F" w:rsidP="000B6993">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應用統計學</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必</w:t>
            </w:r>
          </w:p>
        </w:tc>
        <w:tc>
          <w:tcPr>
            <w:tcW w:w="567" w:type="dxa"/>
            <w:noWrap/>
            <w:vAlign w:val="center"/>
            <w:hideMark/>
          </w:tcPr>
          <w:p w:rsidR="00427FB3" w:rsidRPr="00437CA8" w:rsidRDefault="00427FB3" w:rsidP="000B6993">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427FB3" w:rsidRPr="00437CA8" w:rsidRDefault="002D535F"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noWrap/>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noWrap/>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noWrap/>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noWrap/>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noWrap/>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noWrap/>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37CA8" w:rsidRDefault="00427FB3" w:rsidP="000B6993">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學院</w:t>
            </w:r>
            <w:r w:rsidR="002D535F" w:rsidRPr="00437CA8">
              <w:rPr>
                <w:rFonts w:ascii="微軟正黑體" w:eastAsia="微軟正黑體" w:hAnsi="微軟正黑體" w:hint="eastAsia"/>
                <w:bCs/>
                <w:szCs w:val="24"/>
              </w:rPr>
              <w:t>碩</w:t>
            </w:r>
            <w:r w:rsidRPr="00437CA8">
              <w:rPr>
                <w:rFonts w:ascii="微軟正黑體" w:eastAsia="微軟正黑體" w:hAnsi="微軟正黑體" w:hint="eastAsia"/>
                <w:bCs/>
                <w:szCs w:val="24"/>
              </w:rPr>
              <w:t>士班共同核心課程</w:t>
            </w:r>
          </w:p>
        </w:tc>
      </w:tr>
      <w:tr w:rsidR="000B6993" w:rsidRPr="00437CA8" w:rsidTr="002D535F">
        <w:trPr>
          <w:trHeight w:val="567"/>
        </w:trPr>
        <w:tc>
          <w:tcPr>
            <w:tcW w:w="2411" w:type="dxa"/>
            <w:vAlign w:val="center"/>
          </w:tcPr>
          <w:p w:rsidR="00427FB3" w:rsidRPr="00437CA8" w:rsidRDefault="002D535F" w:rsidP="000B6993">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論文寫作</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必</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vAlign w:val="center"/>
          </w:tcPr>
          <w:p w:rsidR="00427FB3" w:rsidRPr="00437CA8" w:rsidRDefault="002D535F"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vAlign w:val="center"/>
          </w:tcPr>
          <w:p w:rsidR="00427FB3" w:rsidRPr="00437CA8"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37CA8" w:rsidRDefault="002D535F" w:rsidP="000B6993">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學院碩士班共同核心課程</w:t>
            </w: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專題討論</w:t>
            </w:r>
          </w:p>
        </w:tc>
        <w:tc>
          <w:tcPr>
            <w:tcW w:w="567" w:type="dxa"/>
            <w:vAlign w:val="center"/>
            <w:hideMark/>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必</w:t>
            </w:r>
          </w:p>
        </w:tc>
        <w:tc>
          <w:tcPr>
            <w:tcW w:w="567" w:type="dxa"/>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4</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1</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1</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1</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1</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vAlign w:val="center"/>
            <w:hideMark/>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分別開設中英文班</w:t>
            </w: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營養學研究法</w:t>
            </w:r>
          </w:p>
        </w:tc>
        <w:tc>
          <w:tcPr>
            <w:tcW w:w="567" w:type="dxa"/>
            <w:vAlign w:val="center"/>
            <w:hideMark/>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必</w:t>
            </w:r>
          </w:p>
        </w:tc>
        <w:tc>
          <w:tcPr>
            <w:tcW w:w="567" w:type="dxa"/>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4</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vAlign w:val="center"/>
          </w:tcPr>
          <w:p w:rsidR="002D535F" w:rsidRPr="00437CA8" w:rsidRDefault="002D535F" w:rsidP="002D535F">
            <w:pPr>
              <w:spacing w:line="400" w:lineRule="exact"/>
              <w:jc w:val="both"/>
              <w:rPr>
                <w:rFonts w:ascii="微軟正黑體" w:eastAsia="微軟正黑體" w:hAnsi="微軟正黑體"/>
                <w:bCs/>
                <w:szCs w:val="24"/>
              </w:rPr>
            </w:pP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營養學專論</w:t>
            </w:r>
          </w:p>
        </w:tc>
        <w:tc>
          <w:tcPr>
            <w:tcW w:w="567" w:type="dxa"/>
            <w:vAlign w:val="center"/>
            <w:hideMark/>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必</w:t>
            </w: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4</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noWrap/>
            <w:vAlign w:val="center"/>
          </w:tcPr>
          <w:p w:rsidR="002D535F" w:rsidRPr="00437CA8" w:rsidRDefault="002D535F" w:rsidP="002D535F">
            <w:pPr>
              <w:spacing w:line="400" w:lineRule="exact"/>
              <w:jc w:val="both"/>
              <w:rPr>
                <w:rFonts w:ascii="微軟正黑體" w:eastAsia="微軟正黑體" w:hAnsi="微軟正黑體"/>
                <w:bCs/>
                <w:szCs w:val="24"/>
              </w:rPr>
            </w:pP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碩士論文</w:t>
            </w:r>
          </w:p>
        </w:tc>
        <w:tc>
          <w:tcPr>
            <w:tcW w:w="567" w:type="dxa"/>
            <w:vAlign w:val="center"/>
            <w:hideMark/>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必</w:t>
            </w: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6</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6</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noWrap/>
            <w:vAlign w:val="center"/>
          </w:tcPr>
          <w:p w:rsidR="002D535F" w:rsidRPr="00437CA8" w:rsidRDefault="002D535F" w:rsidP="002D535F">
            <w:pPr>
              <w:spacing w:line="400" w:lineRule="exact"/>
              <w:jc w:val="both"/>
              <w:rPr>
                <w:rFonts w:ascii="微軟正黑體" w:eastAsia="微軟正黑體" w:hAnsi="微軟正黑體"/>
                <w:bCs/>
                <w:szCs w:val="24"/>
              </w:rPr>
            </w:pPr>
          </w:p>
        </w:tc>
      </w:tr>
      <w:tr w:rsidR="002D535F" w:rsidRPr="00437CA8" w:rsidTr="002D535F">
        <w:trPr>
          <w:trHeight w:val="567"/>
        </w:trPr>
        <w:tc>
          <w:tcPr>
            <w:tcW w:w="2411" w:type="dxa"/>
            <w:shd w:val="clear" w:color="auto" w:fill="F2F2F2" w:themeFill="background1" w:themeFillShade="F2"/>
            <w:vAlign w:val="center"/>
            <w:hideMark/>
          </w:tcPr>
          <w:p w:rsidR="002D535F" w:rsidRPr="00437CA8" w:rsidRDefault="002D535F" w:rsidP="002D535F">
            <w:pPr>
              <w:spacing w:line="400" w:lineRule="exact"/>
              <w:jc w:val="both"/>
              <w:rPr>
                <w:rFonts w:ascii="微軟正黑體" w:eastAsia="微軟正黑體" w:hAnsi="微軟正黑體"/>
                <w:b/>
                <w:bCs/>
                <w:szCs w:val="24"/>
              </w:rPr>
            </w:pPr>
            <w:r w:rsidRPr="00437CA8">
              <w:rPr>
                <w:rFonts w:ascii="微軟正黑體" w:eastAsia="微軟正黑體" w:hAnsi="微軟正黑體" w:hint="eastAsia"/>
                <w:b/>
                <w:bCs/>
                <w:szCs w:val="24"/>
              </w:rPr>
              <w:t>必修小計</w:t>
            </w:r>
          </w:p>
        </w:tc>
        <w:tc>
          <w:tcPr>
            <w:tcW w:w="567" w:type="dxa"/>
            <w:shd w:val="clear" w:color="auto" w:fill="F2F2F2" w:themeFill="background1" w:themeFillShade="F2"/>
            <w:vAlign w:val="center"/>
            <w:hideMark/>
          </w:tcPr>
          <w:p w:rsidR="002D535F" w:rsidRPr="00437CA8" w:rsidRDefault="002D535F" w:rsidP="002D535F">
            <w:pPr>
              <w:spacing w:line="400" w:lineRule="exact"/>
              <w:jc w:val="center"/>
              <w:rPr>
                <w:rFonts w:ascii="微軟正黑體" w:eastAsia="微軟正黑體" w:hAnsi="微軟正黑體"/>
                <w:b/>
                <w:bCs/>
                <w:szCs w:val="24"/>
              </w:rPr>
            </w:pPr>
          </w:p>
        </w:tc>
        <w:tc>
          <w:tcPr>
            <w:tcW w:w="567" w:type="dxa"/>
            <w:shd w:val="clear" w:color="auto" w:fill="F2F2F2" w:themeFill="background1" w:themeFillShade="F2"/>
            <w:noWrap/>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22</w:t>
            </w:r>
          </w:p>
        </w:tc>
        <w:tc>
          <w:tcPr>
            <w:tcW w:w="567" w:type="dxa"/>
            <w:shd w:val="clear" w:color="auto" w:fill="F2F2F2" w:themeFill="background1" w:themeFillShade="F2"/>
            <w:noWrap/>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7</w:t>
            </w:r>
          </w:p>
        </w:tc>
        <w:tc>
          <w:tcPr>
            <w:tcW w:w="567" w:type="dxa"/>
            <w:shd w:val="clear" w:color="auto" w:fill="F2F2F2" w:themeFill="background1" w:themeFillShade="F2"/>
            <w:noWrap/>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7</w:t>
            </w:r>
          </w:p>
        </w:tc>
        <w:tc>
          <w:tcPr>
            <w:tcW w:w="567" w:type="dxa"/>
            <w:shd w:val="clear" w:color="auto" w:fill="F2F2F2" w:themeFill="background1" w:themeFillShade="F2"/>
            <w:noWrap/>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1</w:t>
            </w:r>
          </w:p>
        </w:tc>
        <w:tc>
          <w:tcPr>
            <w:tcW w:w="567" w:type="dxa"/>
            <w:shd w:val="clear" w:color="auto" w:fill="F2F2F2" w:themeFill="background1" w:themeFillShade="F2"/>
            <w:noWrap/>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7</w:t>
            </w:r>
          </w:p>
        </w:tc>
        <w:tc>
          <w:tcPr>
            <w:tcW w:w="567" w:type="dxa"/>
            <w:shd w:val="clear" w:color="auto" w:fill="F2F2F2" w:themeFill="background1" w:themeFillShade="F2"/>
            <w:noWrap/>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12</w:t>
            </w:r>
          </w:p>
        </w:tc>
        <w:tc>
          <w:tcPr>
            <w:tcW w:w="567" w:type="dxa"/>
            <w:shd w:val="clear" w:color="auto" w:fill="F2F2F2" w:themeFill="background1" w:themeFillShade="F2"/>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0</w:t>
            </w:r>
          </w:p>
        </w:tc>
        <w:tc>
          <w:tcPr>
            <w:tcW w:w="567" w:type="dxa"/>
            <w:shd w:val="clear" w:color="auto" w:fill="F2F2F2" w:themeFill="background1" w:themeFillShade="F2"/>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0</w:t>
            </w:r>
          </w:p>
        </w:tc>
        <w:tc>
          <w:tcPr>
            <w:tcW w:w="567" w:type="dxa"/>
            <w:shd w:val="clear" w:color="auto" w:fill="F2F2F2" w:themeFill="background1" w:themeFillShade="F2"/>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0</w:t>
            </w:r>
          </w:p>
        </w:tc>
        <w:tc>
          <w:tcPr>
            <w:tcW w:w="2976" w:type="dxa"/>
            <w:shd w:val="clear" w:color="auto" w:fill="F2F2F2" w:themeFill="background1" w:themeFillShade="F2"/>
            <w:noWrap/>
            <w:vAlign w:val="center"/>
            <w:hideMark/>
          </w:tcPr>
          <w:p w:rsidR="002D535F" w:rsidRPr="00437CA8" w:rsidRDefault="002D535F" w:rsidP="002D535F">
            <w:pPr>
              <w:spacing w:line="400" w:lineRule="exact"/>
              <w:jc w:val="both"/>
              <w:rPr>
                <w:rFonts w:ascii="微軟正黑體" w:eastAsia="微軟正黑體" w:hAnsi="微軟正黑體"/>
                <w:bCs/>
                <w:szCs w:val="24"/>
              </w:rPr>
            </w:pP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營養毒理學</w:t>
            </w:r>
            <w:r w:rsidRPr="00437CA8">
              <w:rPr>
                <w:rFonts w:ascii="微軟正黑體" w:eastAsia="微軟正黑體" w:hAnsi="微軟正黑體"/>
                <w:bCs/>
                <w:szCs w:val="24"/>
              </w:rPr>
              <w:t xml:space="preserve"> </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學院研究所共同核心課程</w:t>
            </w:r>
          </w:p>
        </w:tc>
      </w:tr>
      <w:tr w:rsidR="002D535F" w:rsidRPr="00437CA8" w:rsidTr="000B6993">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營養與保健</w:t>
            </w:r>
            <w:r w:rsidRPr="00437CA8">
              <w:rPr>
                <w:rFonts w:ascii="微軟正黑體" w:eastAsia="微軟正黑體" w:hAnsi="微軟正黑體"/>
                <w:bCs/>
                <w:szCs w:val="24"/>
              </w:rPr>
              <w:t>(</w:t>
            </w:r>
            <w:r w:rsidRPr="00437CA8">
              <w:rPr>
                <w:rFonts w:ascii="微軟正黑體" w:eastAsia="微軟正黑體" w:hAnsi="微軟正黑體" w:hint="eastAsia"/>
                <w:bCs/>
                <w:szCs w:val="24"/>
              </w:rPr>
              <w:t>一</w:t>
            </w:r>
            <w:r w:rsidRPr="00437CA8">
              <w:rPr>
                <w:rFonts w:ascii="微軟正黑體" w:eastAsia="微軟正黑體" w:hAnsi="微軟正黑體"/>
                <w:bCs/>
                <w:szCs w:val="24"/>
              </w:rPr>
              <w:t xml:space="preserve">) </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全英語課程</w:t>
            </w:r>
            <w:r w:rsidRPr="00437CA8">
              <w:rPr>
                <w:rFonts w:ascii="微軟正黑體" w:eastAsia="微軟正黑體" w:hAnsi="微軟正黑體" w:hint="eastAsia"/>
                <w:bCs/>
                <w:szCs w:val="24"/>
              </w:rPr>
              <w:br/>
              <w:t>學院研究所共同核心課程</w:t>
            </w: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生技醫藥專利特論</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學院研究所共同核心課程</w:t>
            </w:r>
          </w:p>
        </w:tc>
      </w:tr>
      <w:tr w:rsidR="002D535F" w:rsidRPr="00437CA8" w:rsidTr="000B6993">
        <w:trPr>
          <w:trHeight w:val="567"/>
        </w:trPr>
        <w:tc>
          <w:tcPr>
            <w:tcW w:w="2411" w:type="dxa"/>
            <w:vAlign w:val="center"/>
            <w:hideMark/>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營養與保健</w:t>
            </w:r>
            <w:r w:rsidRPr="00437CA8">
              <w:rPr>
                <w:rFonts w:ascii="微軟正黑體" w:eastAsia="微軟正黑體" w:hAnsi="微軟正黑體"/>
                <w:bCs/>
                <w:szCs w:val="24"/>
              </w:rPr>
              <w:t>(</w:t>
            </w:r>
            <w:r w:rsidRPr="00437CA8">
              <w:rPr>
                <w:rFonts w:ascii="微軟正黑體" w:eastAsia="微軟正黑體" w:hAnsi="微軟正黑體" w:hint="eastAsia"/>
                <w:bCs/>
                <w:szCs w:val="24"/>
              </w:rPr>
              <w:t>二</w:t>
            </w:r>
            <w:r w:rsidRPr="00437CA8">
              <w:rPr>
                <w:rFonts w:ascii="微軟正黑體" w:eastAsia="微軟正黑體" w:hAnsi="微軟正黑體"/>
                <w:bCs/>
                <w:szCs w:val="24"/>
              </w:rPr>
              <w:t xml:space="preserve">) </w:t>
            </w:r>
          </w:p>
        </w:tc>
        <w:tc>
          <w:tcPr>
            <w:tcW w:w="567" w:type="dxa"/>
            <w:vAlign w:val="center"/>
            <w:hideMark/>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2</w:t>
            </w: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vAlign w:val="center"/>
            <w:hideMark/>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全英語課程</w:t>
            </w:r>
            <w:r w:rsidRPr="00437CA8">
              <w:rPr>
                <w:rFonts w:ascii="微軟正黑體" w:eastAsia="微軟正黑體" w:hAnsi="微軟正黑體" w:hint="eastAsia"/>
                <w:bCs/>
                <w:szCs w:val="24"/>
              </w:rPr>
              <w:br/>
              <w:t>學院研究所共同核心課程</w:t>
            </w: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小兒營養</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vAlign w:val="center"/>
          </w:tcPr>
          <w:p w:rsidR="002D535F" w:rsidRPr="00437CA8" w:rsidRDefault="002D535F" w:rsidP="002D535F">
            <w:pPr>
              <w:spacing w:line="400" w:lineRule="exact"/>
              <w:jc w:val="both"/>
              <w:rPr>
                <w:rFonts w:ascii="微軟正黑體" w:eastAsia="微軟正黑體" w:hAnsi="微軟正黑體"/>
                <w:bCs/>
                <w:szCs w:val="24"/>
              </w:rPr>
            </w:pP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專題研究</w:t>
            </w:r>
            <w:r w:rsidRPr="00437CA8">
              <w:rPr>
                <w:rFonts w:ascii="微軟正黑體" w:eastAsia="微軟正黑體" w:hAnsi="微軟正黑體"/>
                <w:bCs/>
                <w:szCs w:val="24"/>
              </w:rPr>
              <w:t>(</w:t>
            </w:r>
            <w:r w:rsidRPr="00437CA8">
              <w:rPr>
                <w:rFonts w:ascii="微軟正黑體" w:eastAsia="微軟正黑體" w:hAnsi="微軟正黑體" w:hint="eastAsia"/>
                <w:bCs/>
                <w:szCs w:val="24"/>
              </w:rPr>
              <w:t>一</w:t>
            </w:r>
            <w:r w:rsidRPr="00437CA8">
              <w:rPr>
                <w:rFonts w:ascii="微軟正黑體" w:eastAsia="微軟正黑體" w:hAnsi="微軟正黑體"/>
                <w:bCs/>
                <w:szCs w:val="24"/>
              </w:rPr>
              <w:t>)~(</w:t>
            </w:r>
            <w:r w:rsidRPr="00437CA8">
              <w:rPr>
                <w:rFonts w:ascii="微軟正黑體" w:eastAsia="微軟正黑體" w:hAnsi="微軟正黑體" w:hint="eastAsia"/>
                <w:bCs/>
                <w:szCs w:val="24"/>
              </w:rPr>
              <w:t>三</w:t>
            </w:r>
            <w:r w:rsidRPr="00437CA8">
              <w:rPr>
                <w:rFonts w:ascii="微軟正黑體" w:eastAsia="微軟正黑體" w:hAnsi="微軟正黑體"/>
                <w:bCs/>
                <w:szCs w:val="24"/>
              </w:rPr>
              <w:t>)</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3</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1</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1</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1</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vAlign w:val="center"/>
          </w:tcPr>
          <w:p w:rsidR="002D535F" w:rsidRPr="00437CA8" w:rsidRDefault="002D535F" w:rsidP="002D535F">
            <w:pPr>
              <w:spacing w:line="400" w:lineRule="exact"/>
              <w:jc w:val="both"/>
              <w:rPr>
                <w:rFonts w:ascii="微軟正黑體" w:eastAsia="微軟正黑體" w:hAnsi="微軟正黑體"/>
                <w:bCs/>
                <w:szCs w:val="24"/>
              </w:rPr>
            </w:pP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生物化學專論</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vAlign w:val="center"/>
          </w:tcPr>
          <w:p w:rsidR="002D535F" w:rsidRPr="00437CA8" w:rsidRDefault="002D535F" w:rsidP="002D535F">
            <w:pPr>
              <w:spacing w:line="400" w:lineRule="exact"/>
              <w:jc w:val="both"/>
              <w:rPr>
                <w:rFonts w:ascii="微軟正黑體" w:eastAsia="微軟正黑體" w:hAnsi="微軟正黑體"/>
                <w:bCs/>
                <w:szCs w:val="24"/>
              </w:rPr>
            </w:pP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社區營養學專論</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vAlign w:val="center"/>
          </w:tcPr>
          <w:p w:rsidR="002D535F" w:rsidRPr="00437CA8" w:rsidRDefault="002D535F" w:rsidP="002D535F">
            <w:pPr>
              <w:spacing w:line="400" w:lineRule="exact"/>
              <w:jc w:val="both"/>
              <w:rPr>
                <w:rFonts w:ascii="微軟正黑體" w:eastAsia="微軟正黑體" w:hAnsi="微軟正黑體"/>
                <w:bCs/>
                <w:szCs w:val="24"/>
              </w:rPr>
            </w:pP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營養與醫學</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vAlign w:val="center"/>
          </w:tcPr>
          <w:p w:rsidR="002D535F" w:rsidRPr="00437CA8" w:rsidRDefault="002D535F" w:rsidP="002D535F">
            <w:pPr>
              <w:spacing w:line="400" w:lineRule="exact"/>
              <w:jc w:val="both"/>
              <w:rPr>
                <w:rFonts w:ascii="微軟正黑體" w:eastAsia="微軟正黑體" w:hAnsi="微軟正黑體"/>
                <w:bCs/>
                <w:szCs w:val="24"/>
              </w:rPr>
            </w:pP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進階食品科技日文</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vAlign w:val="center"/>
          </w:tcPr>
          <w:p w:rsidR="002D535F" w:rsidRPr="00437CA8" w:rsidRDefault="002D535F" w:rsidP="002D535F">
            <w:pPr>
              <w:spacing w:line="400" w:lineRule="exact"/>
              <w:jc w:val="both"/>
              <w:rPr>
                <w:rFonts w:ascii="微軟正黑體" w:eastAsia="微軟正黑體" w:hAnsi="微軟正黑體"/>
                <w:bCs/>
                <w:szCs w:val="24"/>
              </w:rPr>
            </w:pP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運動營養學特論</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得認列本所碩士在職專班、博士班選修畢業學分</w:t>
            </w: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營養與免疫特論</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得認列本所博士班選修畢業學分</w:t>
            </w: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lastRenderedPageBreak/>
              <w:t>進階食品分析</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vAlign w:val="center"/>
          </w:tcPr>
          <w:p w:rsidR="002D535F" w:rsidRPr="00437CA8" w:rsidRDefault="002D535F" w:rsidP="002D535F">
            <w:pPr>
              <w:spacing w:line="400" w:lineRule="exact"/>
              <w:jc w:val="both"/>
              <w:rPr>
                <w:rFonts w:ascii="微軟正黑體" w:eastAsia="微軟正黑體" w:hAnsi="微軟正黑體"/>
                <w:bCs/>
                <w:szCs w:val="24"/>
              </w:rPr>
            </w:pP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營養基因體學及實作</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vAlign w:val="center"/>
          </w:tcPr>
          <w:p w:rsidR="002D535F" w:rsidRPr="00437CA8" w:rsidRDefault="002D535F" w:rsidP="002D535F">
            <w:pPr>
              <w:spacing w:line="400" w:lineRule="exact"/>
              <w:jc w:val="both"/>
              <w:rPr>
                <w:rFonts w:ascii="微軟正黑體" w:eastAsia="微軟正黑體" w:hAnsi="微軟正黑體"/>
                <w:bCs/>
                <w:szCs w:val="24"/>
              </w:rPr>
            </w:pP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食品機能專論</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vAlign w:val="center"/>
          </w:tcPr>
          <w:p w:rsidR="002D535F" w:rsidRPr="00437CA8" w:rsidRDefault="002D535F" w:rsidP="002D535F">
            <w:pPr>
              <w:spacing w:line="400" w:lineRule="exact"/>
              <w:jc w:val="both"/>
              <w:rPr>
                <w:rFonts w:ascii="微軟正黑體" w:eastAsia="微軟正黑體" w:hAnsi="微軟正黑體"/>
                <w:bCs/>
                <w:szCs w:val="24"/>
              </w:rPr>
            </w:pP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臨床營養學專論</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vAlign w:val="center"/>
          </w:tcPr>
          <w:p w:rsidR="002D535F" w:rsidRPr="00437CA8" w:rsidRDefault="002D535F" w:rsidP="002D535F">
            <w:pPr>
              <w:spacing w:line="400" w:lineRule="exact"/>
              <w:jc w:val="both"/>
              <w:rPr>
                <w:rFonts w:ascii="微軟正黑體" w:eastAsia="微軟正黑體" w:hAnsi="微軟正黑體"/>
                <w:bCs/>
                <w:szCs w:val="24"/>
              </w:rPr>
            </w:pPr>
          </w:p>
        </w:tc>
      </w:tr>
      <w:tr w:rsidR="002D535F" w:rsidRPr="00437CA8" w:rsidTr="002D535F">
        <w:trPr>
          <w:trHeight w:val="567"/>
        </w:trPr>
        <w:tc>
          <w:tcPr>
            <w:tcW w:w="2411" w:type="dxa"/>
            <w:vAlign w:val="center"/>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社區營養</w:t>
            </w:r>
          </w:p>
        </w:tc>
        <w:tc>
          <w:tcPr>
            <w:tcW w:w="567" w:type="dxa"/>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Cs/>
                <w:szCs w:val="24"/>
              </w:rPr>
            </w:pPr>
          </w:p>
        </w:tc>
        <w:tc>
          <w:tcPr>
            <w:tcW w:w="567" w:type="dxa"/>
            <w:noWrap/>
            <w:vAlign w:val="center"/>
            <w:hideMark/>
          </w:tcPr>
          <w:p w:rsidR="002D535F" w:rsidRPr="00437CA8" w:rsidRDefault="002D535F" w:rsidP="002D535F">
            <w:pPr>
              <w:spacing w:line="400" w:lineRule="exact"/>
              <w:jc w:val="center"/>
              <w:rPr>
                <w:rFonts w:ascii="微軟正黑體" w:eastAsia="微軟正黑體" w:hAnsi="微軟正黑體"/>
                <w:bCs/>
                <w:szCs w:val="24"/>
              </w:rPr>
            </w:pPr>
          </w:p>
        </w:tc>
        <w:tc>
          <w:tcPr>
            <w:tcW w:w="2976" w:type="dxa"/>
            <w:noWrap/>
            <w:vAlign w:val="center"/>
            <w:hideMark/>
          </w:tcPr>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bCs/>
                <w:szCs w:val="24"/>
              </w:rPr>
              <w:t>1.</w:t>
            </w:r>
            <w:r w:rsidRPr="00437CA8">
              <w:rPr>
                <w:rFonts w:ascii="微軟正黑體" w:eastAsia="微軟正黑體" w:hAnsi="微軟正黑體" w:hint="eastAsia"/>
                <w:bCs/>
                <w:szCs w:val="24"/>
              </w:rPr>
              <w:t>全英語課程</w:t>
            </w:r>
          </w:p>
          <w:p w:rsidR="002D535F" w:rsidRPr="00437CA8" w:rsidRDefault="002D535F" w:rsidP="002D535F">
            <w:pPr>
              <w:spacing w:line="400" w:lineRule="exact"/>
              <w:jc w:val="both"/>
              <w:rPr>
                <w:rFonts w:ascii="微軟正黑體" w:eastAsia="微軟正黑體" w:hAnsi="微軟正黑體"/>
                <w:bCs/>
                <w:szCs w:val="24"/>
              </w:rPr>
            </w:pPr>
            <w:r w:rsidRPr="00437CA8">
              <w:rPr>
                <w:rFonts w:ascii="微軟正黑體" w:eastAsia="微軟正黑體" w:hAnsi="微軟正黑體"/>
                <w:bCs/>
                <w:szCs w:val="24"/>
              </w:rPr>
              <w:t>2.</w:t>
            </w:r>
            <w:r w:rsidRPr="00437CA8">
              <w:rPr>
                <w:rFonts w:ascii="微軟正黑體" w:eastAsia="微軟正黑體" w:hAnsi="微軟正黑體" w:hint="eastAsia"/>
                <w:bCs/>
                <w:szCs w:val="24"/>
              </w:rPr>
              <w:t>得認列本所博士班選修畢業學分</w:t>
            </w:r>
          </w:p>
        </w:tc>
      </w:tr>
      <w:tr w:rsidR="002D535F" w:rsidRPr="00437CA8" w:rsidTr="002D535F">
        <w:trPr>
          <w:trHeight w:val="567"/>
        </w:trPr>
        <w:tc>
          <w:tcPr>
            <w:tcW w:w="2411" w:type="dxa"/>
            <w:shd w:val="clear" w:color="auto" w:fill="F2F2F2" w:themeFill="background1" w:themeFillShade="F2"/>
            <w:vAlign w:val="center"/>
            <w:hideMark/>
          </w:tcPr>
          <w:p w:rsidR="002D535F" w:rsidRPr="00437CA8" w:rsidRDefault="002D535F" w:rsidP="002D535F">
            <w:pPr>
              <w:spacing w:line="400" w:lineRule="exact"/>
              <w:jc w:val="both"/>
              <w:rPr>
                <w:rFonts w:ascii="微軟正黑體" w:eastAsia="微軟正黑體" w:hAnsi="微軟正黑體"/>
                <w:b/>
                <w:bCs/>
                <w:szCs w:val="24"/>
              </w:rPr>
            </w:pPr>
            <w:r w:rsidRPr="00437CA8">
              <w:rPr>
                <w:rFonts w:ascii="微軟正黑體" w:eastAsia="微軟正黑體" w:hAnsi="微軟正黑體" w:hint="eastAsia"/>
                <w:b/>
                <w:bCs/>
                <w:szCs w:val="24"/>
              </w:rPr>
              <w:t>選修小計</w:t>
            </w:r>
          </w:p>
        </w:tc>
        <w:tc>
          <w:tcPr>
            <w:tcW w:w="567" w:type="dxa"/>
            <w:shd w:val="clear" w:color="auto" w:fill="F2F2F2" w:themeFill="background1" w:themeFillShade="F2"/>
            <w:vAlign w:val="center"/>
            <w:hideMark/>
          </w:tcPr>
          <w:p w:rsidR="002D535F" w:rsidRPr="00437CA8" w:rsidRDefault="002D535F" w:rsidP="002D535F">
            <w:pPr>
              <w:spacing w:line="400" w:lineRule="exact"/>
              <w:jc w:val="center"/>
              <w:rPr>
                <w:rFonts w:ascii="微軟正黑體" w:eastAsia="微軟正黑體" w:hAnsi="微軟正黑體"/>
                <w:b/>
                <w:bCs/>
                <w:szCs w:val="24"/>
              </w:rPr>
            </w:pPr>
          </w:p>
        </w:tc>
        <w:tc>
          <w:tcPr>
            <w:tcW w:w="567" w:type="dxa"/>
            <w:shd w:val="clear" w:color="auto" w:fill="F2F2F2" w:themeFill="background1" w:themeFillShade="F2"/>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35</w:t>
            </w:r>
          </w:p>
        </w:tc>
        <w:tc>
          <w:tcPr>
            <w:tcW w:w="567" w:type="dxa"/>
            <w:shd w:val="clear" w:color="auto" w:fill="F2F2F2" w:themeFill="background1" w:themeFillShade="F2"/>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11</w:t>
            </w:r>
          </w:p>
        </w:tc>
        <w:tc>
          <w:tcPr>
            <w:tcW w:w="567" w:type="dxa"/>
            <w:shd w:val="clear" w:color="auto" w:fill="F2F2F2" w:themeFill="background1" w:themeFillShade="F2"/>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23</w:t>
            </w:r>
          </w:p>
        </w:tc>
        <w:tc>
          <w:tcPr>
            <w:tcW w:w="567" w:type="dxa"/>
            <w:shd w:val="clear" w:color="auto" w:fill="F2F2F2" w:themeFill="background1" w:themeFillShade="F2"/>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1</w:t>
            </w:r>
          </w:p>
        </w:tc>
        <w:tc>
          <w:tcPr>
            <w:tcW w:w="567" w:type="dxa"/>
            <w:shd w:val="clear" w:color="auto" w:fill="F2F2F2" w:themeFill="background1" w:themeFillShade="F2"/>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0</w:t>
            </w:r>
          </w:p>
        </w:tc>
        <w:tc>
          <w:tcPr>
            <w:tcW w:w="567" w:type="dxa"/>
            <w:shd w:val="clear" w:color="auto" w:fill="F2F2F2" w:themeFill="background1" w:themeFillShade="F2"/>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0</w:t>
            </w:r>
          </w:p>
        </w:tc>
        <w:tc>
          <w:tcPr>
            <w:tcW w:w="567" w:type="dxa"/>
            <w:shd w:val="clear" w:color="auto" w:fill="F2F2F2" w:themeFill="background1" w:themeFillShade="F2"/>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0</w:t>
            </w:r>
          </w:p>
        </w:tc>
        <w:tc>
          <w:tcPr>
            <w:tcW w:w="567" w:type="dxa"/>
            <w:shd w:val="clear" w:color="auto" w:fill="F2F2F2" w:themeFill="background1" w:themeFillShade="F2"/>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0</w:t>
            </w:r>
          </w:p>
        </w:tc>
        <w:tc>
          <w:tcPr>
            <w:tcW w:w="567" w:type="dxa"/>
            <w:shd w:val="clear" w:color="auto" w:fill="F2F2F2" w:themeFill="background1" w:themeFillShade="F2"/>
            <w:noWrap/>
            <w:vAlign w:val="center"/>
          </w:tcPr>
          <w:p w:rsidR="002D535F" w:rsidRPr="00437CA8" w:rsidRDefault="002D535F" w:rsidP="002D535F">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0</w:t>
            </w:r>
          </w:p>
        </w:tc>
        <w:tc>
          <w:tcPr>
            <w:tcW w:w="2976" w:type="dxa"/>
            <w:shd w:val="clear" w:color="auto" w:fill="F2F2F2" w:themeFill="background1" w:themeFillShade="F2"/>
            <w:noWrap/>
            <w:vAlign w:val="center"/>
            <w:hideMark/>
          </w:tcPr>
          <w:p w:rsidR="002D535F" w:rsidRPr="00437CA8" w:rsidRDefault="002D535F" w:rsidP="002D535F">
            <w:pPr>
              <w:spacing w:line="400" w:lineRule="exact"/>
              <w:jc w:val="both"/>
              <w:rPr>
                <w:rFonts w:ascii="微軟正黑體" w:eastAsia="微軟正黑體" w:hAnsi="微軟正黑體"/>
                <w:b/>
                <w:bCs/>
                <w:szCs w:val="24"/>
              </w:rPr>
            </w:pPr>
          </w:p>
        </w:tc>
      </w:tr>
    </w:tbl>
    <w:p w:rsidR="00330C4D" w:rsidRDefault="00330C4D" w:rsidP="0044545B">
      <w:pPr>
        <w:spacing w:line="400" w:lineRule="exact"/>
        <w:rPr>
          <w:rFonts w:ascii="微軟正黑體" w:eastAsia="微軟正黑體" w:hAnsi="微軟正黑體"/>
          <w:bCs/>
          <w:szCs w:val="24"/>
        </w:rPr>
      </w:pPr>
    </w:p>
    <w:p w:rsidR="00330C4D" w:rsidRDefault="00330C4D" w:rsidP="0044545B">
      <w:pPr>
        <w:spacing w:line="400" w:lineRule="exact"/>
        <w:rPr>
          <w:rFonts w:ascii="微軟正黑體" w:eastAsia="微軟正黑體" w:hAnsi="微軟正黑體"/>
          <w:bCs/>
          <w:szCs w:val="24"/>
        </w:rPr>
      </w:pPr>
    </w:p>
    <w:p w:rsidR="00330C4D" w:rsidRDefault="00330C4D" w:rsidP="0044545B">
      <w:pPr>
        <w:spacing w:line="400" w:lineRule="exact"/>
        <w:rPr>
          <w:rFonts w:ascii="微軟正黑體" w:eastAsia="微軟正黑體" w:hAnsi="微軟正黑體"/>
          <w:bCs/>
          <w:szCs w:val="24"/>
        </w:rPr>
      </w:pPr>
    </w:p>
    <w:p w:rsidR="00330C4D" w:rsidRDefault="00330C4D" w:rsidP="0044545B">
      <w:pPr>
        <w:spacing w:line="400" w:lineRule="exact"/>
        <w:rPr>
          <w:rFonts w:ascii="微軟正黑體" w:eastAsia="微軟正黑體" w:hAnsi="微軟正黑體"/>
          <w:bCs/>
          <w:szCs w:val="24"/>
        </w:rPr>
      </w:pPr>
    </w:p>
    <w:p w:rsidR="00330C4D" w:rsidRDefault="00330C4D" w:rsidP="0044545B">
      <w:pPr>
        <w:spacing w:line="400" w:lineRule="exact"/>
        <w:rPr>
          <w:rFonts w:ascii="微軟正黑體" w:eastAsia="微軟正黑體" w:hAnsi="微軟正黑體"/>
          <w:bCs/>
          <w:szCs w:val="24"/>
        </w:rPr>
      </w:pPr>
    </w:p>
    <w:p w:rsidR="00590581" w:rsidRDefault="00590581">
      <w:pPr>
        <w:widowControl/>
        <w:rPr>
          <w:rFonts w:ascii="微軟正黑體" w:eastAsia="微軟正黑體" w:hAnsi="微軟正黑體"/>
          <w:bCs/>
          <w:szCs w:val="24"/>
        </w:rPr>
      </w:pPr>
      <w:r>
        <w:rPr>
          <w:rFonts w:ascii="微軟正黑體" w:eastAsia="微軟正黑體" w:hAnsi="微軟正黑體"/>
          <w:bCs/>
          <w:szCs w:val="24"/>
        </w:rPr>
        <w:br w:type="page"/>
      </w:r>
    </w:p>
    <w:p w:rsidR="00A80CC3" w:rsidRDefault="00590581" w:rsidP="005511AA">
      <w:pPr>
        <w:pStyle w:val="1"/>
        <w:ind w:left="0" w:firstLine="0"/>
        <w:rPr>
          <w:rFonts w:ascii="微軟正黑體" w:eastAsia="微軟正黑體" w:hAnsi="微軟正黑體"/>
          <w:b/>
          <w:bCs/>
        </w:rPr>
      </w:pPr>
      <w:bookmarkStart w:id="4" w:name="_Toc457565005"/>
      <w:r w:rsidRPr="00590581">
        <w:rPr>
          <w:rFonts w:ascii="微軟正黑體" w:eastAsia="微軟正黑體" w:hAnsi="微軟正黑體" w:hint="eastAsia"/>
          <w:b/>
          <w:bCs/>
        </w:rPr>
        <w:lastRenderedPageBreak/>
        <w:t>伍、</w:t>
      </w:r>
      <w:r w:rsidR="00A80CC3" w:rsidRPr="00A80CC3">
        <w:rPr>
          <w:rFonts w:ascii="微軟正黑體" w:eastAsia="微軟正黑體" w:hAnsi="微軟正黑體" w:hint="eastAsia"/>
          <w:b/>
          <w:bCs/>
        </w:rPr>
        <w:t>研究主題與指導教授之選擇</w:t>
      </w:r>
      <w:bookmarkEnd w:id="4"/>
    </w:p>
    <w:p w:rsidR="00A80CC3" w:rsidRPr="00A80CC3" w:rsidRDefault="00A80CC3" w:rsidP="00A80CC3">
      <w:pPr>
        <w:spacing w:line="400" w:lineRule="exact"/>
        <w:jc w:val="right"/>
        <w:rPr>
          <w:rFonts w:ascii="微軟正黑體" w:eastAsia="微軟正黑體" w:hAnsi="微軟正黑體"/>
          <w:bCs/>
          <w:sz w:val="20"/>
          <w:szCs w:val="24"/>
        </w:rPr>
      </w:pPr>
      <w:r w:rsidRPr="00A80CC3">
        <w:rPr>
          <w:rFonts w:ascii="微軟正黑體" w:eastAsia="微軟正黑體" w:hAnsi="微軟正黑體" w:hint="eastAsia"/>
          <w:bCs/>
          <w:sz w:val="20"/>
          <w:szCs w:val="24"/>
        </w:rPr>
        <w:tab/>
        <w:t>98.08.11系所務會議修正通過</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一、</w:t>
      </w:r>
      <w:r w:rsidRPr="00A80CC3">
        <w:rPr>
          <w:rFonts w:ascii="微軟正黑體" w:eastAsia="微軟正黑體" w:hAnsi="微軟正黑體" w:hint="eastAsia"/>
          <w:bCs/>
          <w:szCs w:val="24"/>
        </w:rPr>
        <w:t>目的</w:t>
      </w:r>
    </w:p>
    <w:p w:rsidR="00A80CC3" w:rsidRPr="00A80CC3" w:rsidRDefault="00A80CC3" w:rsidP="00A80CC3">
      <w:pPr>
        <w:spacing w:afterLines="50" w:after="180" w:line="400" w:lineRule="exact"/>
        <w:rPr>
          <w:rFonts w:ascii="微軟正黑體" w:eastAsia="微軟正黑體" w:hAnsi="微軟正黑體"/>
          <w:bCs/>
          <w:szCs w:val="24"/>
        </w:rPr>
      </w:pPr>
      <w:r w:rsidRPr="00A80CC3">
        <w:rPr>
          <w:rFonts w:ascii="微軟正黑體" w:eastAsia="微軟正黑體" w:hAnsi="微軟正黑體" w:hint="eastAsia"/>
          <w:bCs/>
          <w:szCs w:val="24"/>
        </w:rPr>
        <w:t>為了確保研究順利進行及達到均衡發展之目標，擬對論文指導教授之選擇，訂出原則以作為依據。</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二、</w:t>
      </w:r>
      <w:r w:rsidRPr="00A80CC3">
        <w:rPr>
          <w:rFonts w:ascii="微軟正黑體" w:eastAsia="微軟正黑體" w:hAnsi="微軟正黑體" w:hint="eastAsia"/>
          <w:bCs/>
          <w:szCs w:val="24"/>
        </w:rPr>
        <w:t>原則</w:t>
      </w:r>
    </w:p>
    <w:p w:rsidR="00A80CC3" w:rsidRPr="00A80CC3" w:rsidRDefault="00A80CC3" w:rsidP="00A80CC3">
      <w:pPr>
        <w:spacing w:afterLines="50" w:after="180" w:line="400" w:lineRule="exact"/>
        <w:rPr>
          <w:rFonts w:ascii="微軟正黑體" w:eastAsia="微軟正黑體" w:hAnsi="微軟正黑體"/>
          <w:bCs/>
          <w:szCs w:val="24"/>
        </w:rPr>
      </w:pPr>
      <w:r w:rsidRPr="00A80CC3">
        <w:rPr>
          <w:rFonts w:ascii="微軟正黑體" w:eastAsia="微軟正黑體" w:hAnsi="微軟正黑體" w:hint="eastAsia"/>
          <w:bCs/>
          <w:szCs w:val="24"/>
        </w:rPr>
        <w:t>是責任、權利也是義務，本系專任之助理教授以上的老師將為碩士班之當然指導教授，同學亦只能選擇本系內之老師為論文指導教授。若有選擇他系所或他校之老師為論文指導教授，且本系之專任老師為共同指導教授之情形時，需先知會系主任且經由系務會議通過。</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三、</w:t>
      </w:r>
      <w:r w:rsidRPr="00A80CC3">
        <w:rPr>
          <w:rFonts w:ascii="微軟正黑體" w:eastAsia="微軟正黑體" w:hAnsi="微軟正黑體" w:hint="eastAsia"/>
          <w:bCs/>
          <w:szCs w:val="24"/>
        </w:rPr>
        <w:t>執行方法</w:t>
      </w:r>
    </w:p>
    <w:p w:rsidR="00A80CC3" w:rsidRPr="00A80CC3" w:rsidRDefault="00A80CC3" w:rsidP="00A80CC3">
      <w:pPr>
        <w:spacing w:afterLines="50" w:after="180" w:line="400" w:lineRule="exact"/>
        <w:rPr>
          <w:rFonts w:ascii="微軟正黑體" w:eastAsia="微軟正黑體" w:hAnsi="微軟正黑體"/>
          <w:bCs/>
          <w:szCs w:val="24"/>
        </w:rPr>
      </w:pPr>
      <w:r w:rsidRPr="00A80CC3">
        <w:rPr>
          <w:rFonts w:ascii="微軟正黑體" w:eastAsia="微軟正黑體" w:hAnsi="微軟正黑體" w:hint="eastAsia"/>
          <w:bCs/>
          <w:szCs w:val="24"/>
        </w:rPr>
        <w:t>為了讓每一位老師和每一位同學能互相了解，將於新生報到後，安排新生與老師們的座談會，在與各教授相談後，得依個人之意願，選擇本系的專任教師為論文指導教授，並於新學期開學前將「論文指導教授同意單」繳交至行政老師處。</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A80CC3">
        <w:rPr>
          <w:rFonts w:ascii="微軟正黑體" w:eastAsia="微軟正黑體" w:hAnsi="微軟正黑體" w:hint="eastAsia"/>
          <w:bCs/>
          <w:szCs w:val="24"/>
        </w:rPr>
        <w:t>其他事宜</w:t>
      </w:r>
    </w:p>
    <w:p w:rsidR="00A80CC3" w:rsidRPr="00A80CC3" w:rsidRDefault="00A80CC3" w:rsidP="00A80CC3">
      <w:pPr>
        <w:spacing w:line="400" w:lineRule="exact"/>
        <w:rPr>
          <w:rFonts w:ascii="微軟正黑體" w:eastAsia="微軟正黑體" w:hAnsi="微軟正黑體"/>
          <w:bCs/>
          <w:szCs w:val="24"/>
        </w:rPr>
      </w:pPr>
      <w:r w:rsidRPr="00A80CC3">
        <w:rPr>
          <w:rFonts w:ascii="微軟正黑體" w:eastAsia="微軟正黑體" w:hAnsi="微軟正黑體" w:hint="eastAsia"/>
          <w:bCs/>
          <w:szCs w:val="24"/>
        </w:rPr>
        <w:t>同學在選擇研究室及論文指導教授後，若有任何改變，可以於一年級上學期結束前，在徵得前後兩位指導教授同意且不違背前述的原則下，再取得系主任的同意，得以更換論文指導教授，更換指導教授以一次為限。</w:t>
      </w:r>
    </w:p>
    <w:p w:rsidR="00A80CC3" w:rsidRDefault="00A80CC3" w:rsidP="00A80CC3">
      <w:pPr>
        <w:spacing w:line="400" w:lineRule="exact"/>
        <w:rPr>
          <w:rFonts w:ascii="微軟正黑體" w:eastAsia="微軟正黑體" w:hAnsi="微軟正黑體"/>
          <w:bCs/>
          <w:szCs w:val="24"/>
        </w:rPr>
      </w:pPr>
    </w:p>
    <w:p w:rsidR="00A80CC3" w:rsidRDefault="00A80CC3" w:rsidP="00A80CC3">
      <w:pPr>
        <w:spacing w:line="400" w:lineRule="exact"/>
        <w:rPr>
          <w:rFonts w:ascii="微軟正黑體" w:eastAsia="微軟正黑體" w:hAnsi="微軟正黑體"/>
          <w:bCs/>
          <w:szCs w:val="24"/>
        </w:rPr>
      </w:pPr>
    </w:p>
    <w:p w:rsidR="005511AA" w:rsidRPr="005511AA" w:rsidRDefault="00A80CC3" w:rsidP="005511AA">
      <w:pPr>
        <w:widowControl/>
        <w:spacing w:afterLines="50" w:after="180" w:line="480" w:lineRule="exact"/>
        <w:rPr>
          <w:rFonts w:ascii="微軟正黑體" w:eastAsia="微軟正黑體" w:hAnsi="微軟正黑體"/>
          <w:bCs/>
          <w:szCs w:val="24"/>
        </w:rPr>
      </w:pPr>
      <w:r>
        <w:rPr>
          <w:rFonts w:ascii="微軟正黑體" w:eastAsia="微軟正黑體" w:hAnsi="微軟正黑體"/>
          <w:bCs/>
          <w:szCs w:val="24"/>
        </w:rPr>
        <w:br w:type="page"/>
      </w:r>
      <w:r w:rsidR="005511AA" w:rsidRPr="005511AA">
        <w:rPr>
          <w:rFonts w:ascii="微軟正黑體" w:eastAsia="微軟正黑體" w:hAnsi="微軟正黑體" w:hint="eastAsia"/>
          <w:b/>
          <w:bCs/>
          <w:sz w:val="28"/>
          <w:szCs w:val="24"/>
        </w:rPr>
        <w:lastRenderedPageBreak/>
        <w:t>伍</w:t>
      </w:r>
      <w:r w:rsidRPr="00590581">
        <w:rPr>
          <w:rFonts w:ascii="微軟正黑體" w:eastAsia="微軟正黑體" w:hAnsi="微軟正黑體" w:hint="eastAsia"/>
          <w:b/>
          <w:bCs/>
          <w:sz w:val="28"/>
          <w:szCs w:val="24"/>
        </w:rPr>
        <w:t>、</w:t>
      </w:r>
      <w:r w:rsidR="005511AA" w:rsidRPr="00A80CC3">
        <w:rPr>
          <w:rFonts w:ascii="微軟正黑體" w:eastAsia="微軟正黑體" w:hAnsi="微軟正黑體" w:hint="eastAsia"/>
          <w:b/>
          <w:bCs/>
          <w:sz w:val="28"/>
          <w:szCs w:val="24"/>
        </w:rPr>
        <w:t>研究主題與指導教授之選擇</w:t>
      </w:r>
      <w:r w:rsidR="005511AA" w:rsidRPr="005511AA">
        <w:rPr>
          <w:rFonts w:ascii="微軟正黑體" w:eastAsia="微軟正黑體" w:hAnsi="微軟正黑體" w:hint="eastAsia"/>
          <w:b/>
          <w:bCs/>
          <w:sz w:val="28"/>
          <w:szCs w:val="24"/>
        </w:rPr>
        <w:t>-附件</w:t>
      </w:r>
    </w:p>
    <w:p w:rsidR="00590581" w:rsidRPr="005511AA" w:rsidRDefault="00590581" w:rsidP="005511AA">
      <w:pPr>
        <w:jc w:val="center"/>
        <w:rPr>
          <w:rFonts w:ascii="微軟正黑體" w:eastAsia="微軟正黑體" w:hAnsi="微軟正黑體"/>
          <w:b/>
          <w:bCs/>
          <w:sz w:val="28"/>
          <w:szCs w:val="24"/>
        </w:rPr>
      </w:pPr>
      <w:r w:rsidRPr="00590581">
        <w:rPr>
          <w:rFonts w:ascii="微軟正黑體" w:eastAsia="微軟正黑體" w:hAnsi="微軟正黑體" w:hint="eastAsia"/>
          <w:b/>
          <w:bCs/>
          <w:sz w:val="28"/>
          <w:szCs w:val="24"/>
        </w:rPr>
        <w:t>保</w:t>
      </w:r>
      <w:r w:rsidRPr="00590581">
        <w:rPr>
          <w:rFonts w:ascii="微軟正黑體" w:eastAsia="微軟正黑體" w:hAnsi="微軟正黑體"/>
          <w:b/>
          <w:bCs/>
          <w:sz w:val="28"/>
          <w:szCs w:val="24"/>
        </w:rPr>
        <w:t>健營養學系碩/博士班論文指導教授同意單</w:t>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86"/>
        <w:gridCol w:w="2738"/>
        <w:gridCol w:w="2022"/>
        <w:gridCol w:w="2894"/>
      </w:tblGrid>
      <w:tr w:rsidR="00590581" w:rsidRPr="00590581" w:rsidTr="00590581">
        <w:trPr>
          <w:cantSplit/>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學    號</w:t>
            </w:r>
          </w:p>
        </w:tc>
        <w:tc>
          <w:tcPr>
            <w:tcW w:w="7654" w:type="dxa"/>
            <w:gridSpan w:val="3"/>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tcBorders>
              <w:bottom w:val="single" w:sz="4" w:space="0" w:color="auto"/>
            </w:tcBorders>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姓    名</w:t>
            </w:r>
          </w:p>
        </w:tc>
        <w:tc>
          <w:tcPr>
            <w:tcW w:w="7654" w:type="dxa"/>
            <w:gridSpan w:val="3"/>
            <w:tcBorders>
              <w:bottom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現在住址</w:t>
            </w:r>
          </w:p>
        </w:tc>
        <w:tc>
          <w:tcPr>
            <w:tcW w:w="7654" w:type="dxa"/>
            <w:gridSpan w:val="3"/>
            <w:tcBorders>
              <w:bottom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永久住址</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電子信箱</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0"/>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電話</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hint="eastAsia"/>
                <w:bCs/>
                <w:szCs w:val="24"/>
              </w:rPr>
              <w:t>（住家）</w:t>
            </w:r>
            <w:r w:rsidRPr="00590581">
              <w:rPr>
                <w:rFonts w:ascii="微軟正黑體" w:eastAsia="微軟正黑體" w:hAnsi="微軟正黑體"/>
                <w:bCs/>
                <w:szCs w:val="24"/>
              </w:rPr>
              <w:t xml:space="preserve">                </w:t>
            </w:r>
            <w:r w:rsidRPr="00590581">
              <w:rPr>
                <w:rFonts w:ascii="微軟正黑體" w:eastAsia="微軟正黑體" w:hAnsi="微軟正黑體" w:hint="eastAsia"/>
                <w:bCs/>
                <w:szCs w:val="24"/>
              </w:rPr>
              <w:t>（手機）</w:t>
            </w:r>
          </w:p>
        </w:tc>
      </w:tr>
      <w:tr w:rsidR="00590581" w:rsidRPr="00590581" w:rsidTr="00590581">
        <w:trPr>
          <w:trHeight w:val="910"/>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研究主題</w:t>
            </w:r>
            <w:r w:rsidRPr="00590581">
              <w:rPr>
                <w:rFonts w:ascii="微軟正黑體" w:eastAsia="微軟正黑體" w:hAnsi="微軟正黑體" w:hint="eastAsia"/>
                <w:bCs/>
                <w:szCs w:val="24"/>
              </w:rPr>
              <w:t>（暫定）</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論</w:t>
            </w:r>
            <w:smartTag w:uri="urn:schemas-microsoft-com:office:smarttags" w:element="PersonName">
              <w:smartTagPr>
                <w:attr w:name="ProductID" w:val="文指導"/>
              </w:smartTagPr>
              <w:r w:rsidRPr="00590581">
                <w:rPr>
                  <w:rFonts w:ascii="微軟正黑體" w:eastAsia="微軟正黑體" w:hAnsi="微軟正黑體"/>
                  <w:bCs/>
                  <w:szCs w:val="24"/>
                </w:rPr>
                <w:t>文指導</w:t>
              </w:r>
            </w:smartTag>
            <w:r w:rsidRPr="00590581">
              <w:rPr>
                <w:rFonts w:ascii="微軟正黑體" w:eastAsia="微軟正黑體" w:hAnsi="微軟正黑體"/>
                <w:bCs/>
                <w:szCs w:val="24"/>
              </w:rPr>
              <w:t>教授簽章</w:t>
            </w:r>
          </w:p>
        </w:tc>
        <w:tc>
          <w:tcPr>
            <w:tcW w:w="7654" w:type="dxa"/>
            <w:gridSpan w:val="3"/>
            <w:vAlign w:val="center"/>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共同指導教授簽章</w:t>
            </w:r>
          </w:p>
        </w:tc>
        <w:tc>
          <w:tcPr>
            <w:tcW w:w="7654" w:type="dxa"/>
            <w:gridSpan w:val="3"/>
            <w:vAlign w:val="center"/>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cantSplit/>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系主任簽章</w:t>
            </w:r>
          </w:p>
        </w:tc>
        <w:tc>
          <w:tcPr>
            <w:tcW w:w="2738" w:type="dxa"/>
            <w:tcBorders>
              <w:righ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p>
        </w:tc>
        <w:tc>
          <w:tcPr>
            <w:tcW w:w="2022" w:type="dxa"/>
            <w:tcBorders>
              <w:left w:val="single" w:sz="4" w:space="0" w:color="auto"/>
              <w:righ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行政老師簽章</w:t>
            </w:r>
          </w:p>
        </w:tc>
        <w:tc>
          <w:tcPr>
            <w:tcW w:w="2894" w:type="dxa"/>
            <w:tcBorders>
              <w:lef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p>
        </w:tc>
      </w:tr>
    </w:tbl>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本人已詳閱並願意遵循</w:t>
      </w:r>
      <w:r w:rsidRPr="00590581">
        <w:rPr>
          <w:rFonts w:ascii="微軟正黑體" w:eastAsia="微軟正黑體" w:hAnsi="微軟正黑體"/>
          <w:bCs/>
          <w:szCs w:val="24"/>
          <w:u w:val="single"/>
        </w:rPr>
        <w:t xml:space="preserve">     </w:t>
      </w:r>
      <w:r w:rsidRPr="00590581">
        <w:rPr>
          <w:rFonts w:ascii="微軟正黑體" w:eastAsia="微軟正黑體" w:hAnsi="微軟正黑體"/>
          <w:bCs/>
          <w:szCs w:val="24"/>
        </w:rPr>
        <w:t>年度保健營養學系碩士班新生手冊內所列之</w:t>
      </w:r>
      <w:r w:rsidRPr="00590581">
        <w:rPr>
          <w:rFonts w:ascii="微軟正黑體" w:eastAsia="微軟正黑體" w:hAnsi="微軟正黑體"/>
          <w:bCs/>
          <w:szCs w:val="24"/>
          <w:u w:val="single"/>
        </w:rPr>
        <w:t>畢業相關規定</w:t>
      </w:r>
      <w:r w:rsidRPr="00590581">
        <w:rPr>
          <w:rFonts w:ascii="微軟正黑體" w:eastAsia="微軟正黑體" w:hAnsi="微軟正黑體"/>
          <w:bCs/>
          <w:szCs w:val="24"/>
        </w:rPr>
        <w:t xml:space="preserve"> ;若無法達到該畢業規定，本人同意延後或放棄學位論文審查資格。</w:t>
      </w:r>
    </w:p>
    <w:p w:rsid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 xml:space="preserve">研究生簽章： </w:t>
      </w:r>
      <w:r w:rsidRPr="00590581">
        <w:rPr>
          <w:rFonts w:ascii="微軟正黑體" w:eastAsia="微軟正黑體" w:hAnsi="微軟正黑體"/>
          <w:bCs/>
          <w:szCs w:val="24"/>
          <w:u w:val="single"/>
        </w:rPr>
        <w:t xml:space="preserve">               </w:t>
      </w:r>
      <w:r>
        <w:rPr>
          <w:rFonts w:ascii="微軟正黑體" w:eastAsia="微軟正黑體" w:hAnsi="微軟正黑體" w:hint="eastAsia"/>
          <w:bCs/>
          <w:szCs w:val="24"/>
          <w:u w:val="single"/>
        </w:rPr>
        <w:t xml:space="preserve">    </w:t>
      </w:r>
      <w:r w:rsidRPr="00590581">
        <w:rPr>
          <w:rFonts w:ascii="微軟正黑體" w:eastAsia="微軟正黑體" w:hAnsi="微軟正黑體"/>
          <w:bCs/>
          <w:szCs w:val="24"/>
          <w:u w:val="single"/>
        </w:rPr>
        <w:t xml:space="preserve">       </w:t>
      </w: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widowControl/>
        <w:rPr>
          <w:rFonts w:ascii="微軟正黑體" w:eastAsia="微軟正黑體" w:hAnsi="微軟正黑體"/>
          <w:bCs/>
          <w:szCs w:val="24"/>
        </w:rPr>
      </w:pPr>
      <w:r>
        <w:rPr>
          <w:rFonts w:ascii="微軟正黑體" w:eastAsia="微軟正黑體" w:hAnsi="微軟正黑體"/>
          <w:bCs/>
          <w:szCs w:val="24"/>
        </w:rPr>
        <w:br w:type="page"/>
      </w:r>
    </w:p>
    <w:p w:rsidR="00A80CC3" w:rsidRDefault="005511AA" w:rsidP="005511AA">
      <w:pPr>
        <w:pStyle w:val="1"/>
        <w:ind w:left="0" w:firstLine="0"/>
        <w:rPr>
          <w:rFonts w:ascii="微軟正黑體" w:eastAsia="微軟正黑體" w:hAnsi="微軟正黑體"/>
          <w:b/>
          <w:bCs/>
        </w:rPr>
      </w:pPr>
      <w:bookmarkStart w:id="5" w:name="_Toc457565006"/>
      <w:r>
        <w:rPr>
          <w:rFonts w:ascii="微軟正黑體" w:eastAsia="微軟正黑體" w:hAnsi="微軟正黑體" w:hint="eastAsia"/>
          <w:b/>
          <w:bCs/>
        </w:rPr>
        <w:lastRenderedPageBreak/>
        <w:t>陸</w:t>
      </w:r>
      <w:r w:rsidR="00A80CC3">
        <w:rPr>
          <w:rFonts w:ascii="微軟正黑體" w:eastAsia="微軟正黑體" w:hAnsi="微軟正黑體" w:hint="eastAsia"/>
          <w:b/>
          <w:bCs/>
        </w:rPr>
        <w:t>、碩士班論文計畫</w:t>
      </w:r>
      <w:r w:rsidR="002D24D5">
        <w:rPr>
          <w:rFonts w:ascii="微軟正黑體" w:eastAsia="微軟正黑體" w:hAnsi="微軟正黑體" w:hint="eastAsia"/>
          <w:b/>
          <w:bCs/>
        </w:rPr>
        <w:t>考試</w:t>
      </w:r>
      <w:bookmarkEnd w:id="5"/>
    </w:p>
    <w:p w:rsidR="002D24D5" w:rsidRPr="002D24D5" w:rsidRDefault="002D24D5" w:rsidP="002D24D5">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一、</w:t>
      </w:r>
      <w:r w:rsidRPr="002D24D5">
        <w:rPr>
          <w:rFonts w:ascii="微軟正黑體" w:eastAsia="微軟正黑體" w:hAnsi="微軟正黑體" w:hint="eastAsia"/>
          <w:bCs/>
          <w:szCs w:val="24"/>
        </w:rPr>
        <w:t>申請學位考</w:t>
      </w:r>
      <w:r>
        <w:rPr>
          <w:rFonts w:ascii="微軟正黑體" w:eastAsia="微軟正黑體" w:hAnsi="微軟正黑體" w:hint="eastAsia"/>
          <w:bCs/>
          <w:szCs w:val="24"/>
        </w:rPr>
        <w:t>試之研究生，需在畢業前一年提出碩士論文計畫考試，經審查通過者，方</w:t>
      </w:r>
      <w:r w:rsidRPr="002D24D5">
        <w:rPr>
          <w:rFonts w:ascii="微軟正黑體" w:eastAsia="微軟正黑體" w:hAnsi="微軟正黑體" w:hint="eastAsia"/>
          <w:bCs/>
          <w:szCs w:val="24"/>
        </w:rPr>
        <w:t>可提出學位考試。審查方式乃由指導教授組成三至五人之委員會進行口頭及書面審查。審查完畢後，將審查意見表送至系內備查。</w:t>
      </w:r>
    </w:p>
    <w:p w:rsidR="00A80CC3" w:rsidRDefault="002D24D5" w:rsidP="002D24D5">
      <w:pPr>
        <w:spacing w:afterLines="50" w:after="180" w:line="400" w:lineRule="exact"/>
        <w:rPr>
          <w:rFonts w:ascii="微軟正黑體" w:eastAsia="微軟正黑體" w:hAnsi="微軟正黑體"/>
          <w:bCs/>
          <w:szCs w:val="24"/>
        </w:rPr>
      </w:pPr>
      <w:r w:rsidRPr="002D24D5">
        <w:rPr>
          <w:rFonts w:ascii="微軟正黑體" w:eastAsia="微軟正黑體" w:hAnsi="微軟正黑體" w:hint="eastAsia"/>
          <w:bCs/>
          <w:szCs w:val="24"/>
        </w:rPr>
        <w:t>二、近年來</w:t>
      </w:r>
      <w:r>
        <w:rPr>
          <w:rFonts w:ascii="微軟正黑體" w:eastAsia="微軟正黑體" w:hAnsi="微軟正黑體" w:hint="eastAsia"/>
          <w:bCs/>
          <w:szCs w:val="24"/>
        </w:rPr>
        <w:t>，本系碩士班論文計畫考試由系上統一辦理，將碩士班研究生分為三組，由系上專任教師組成委員會進行審查，審查結束後將結果送至學位審查委員會備查。</w:t>
      </w:r>
    </w:p>
    <w:p w:rsidR="002D24D5" w:rsidRDefault="002D24D5" w:rsidP="002D24D5">
      <w:pPr>
        <w:spacing w:line="400" w:lineRule="exact"/>
        <w:rPr>
          <w:rFonts w:ascii="微軟正黑體" w:eastAsia="微軟正黑體" w:hAnsi="微軟正黑體"/>
          <w:bCs/>
          <w:szCs w:val="24"/>
        </w:rPr>
      </w:pPr>
      <w:r>
        <w:rPr>
          <w:rFonts w:ascii="微軟正黑體" w:eastAsia="微軟正黑體" w:hAnsi="微軟正黑體" w:hint="eastAsia"/>
          <w:bCs/>
          <w:szCs w:val="24"/>
        </w:rPr>
        <w:t>三、審查結果將分為四類：</w:t>
      </w:r>
    </w:p>
    <w:tbl>
      <w:tblPr>
        <w:tblW w:w="9488"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2171"/>
        <w:gridCol w:w="6521"/>
      </w:tblGrid>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N</w:t>
            </w:r>
            <w:r w:rsidRPr="002D24D5">
              <w:rPr>
                <w:rFonts w:ascii="微軟正黑體" w:eastAsia="微軟正黑體" w:hAnsi="微軟正黑體"/>
              </w:rPr>
              <w:t>o.</w:t>
            </w:r>
          </w:p>
        </w:tc>
        <w:tc>
          <w:tcPr>
            <w:tcW w:w="2171" w:type="dxa"/>
            <w:shd w:val="clear" w:color="auto" w:fill="auto"/>
          </w:tcPr>
          <w:p w:rsidR="002D24D5" w:rsidRPr="002D24D5" w:rsidRDefault="002D24D5" w:rsidP="00210060">
            <w:pPr>
              <w:spacing w:line="400" w:lineRule="exact"/>
              <w:rPr>
                <w:rFonts w:ascii="微軟正黑體" w:eastAsia="微軟正黑體" w:hAnsi="微軟正黑體"/>
              </w:rPr>
            </w:pPr>
            <w:r w:rsidRPr="002D24D5">
              <w:rPr>
                <w:rFonts w:ascii="微軟正黑體" w:eastAsia="微軟正黑體" w:hAnsi="微軟正黑體" w:hint="eastAsia"/>
              </w:rPr>
              <w:t>審查結果</w:t>
            </w:r>
          </w:p>
        </w:tc>
        <w:tc>
          <w:tcPr>
            <w:tcW w:w="6521" w:type="dxa"/>
            <w:shd w:val="clear" w:color="auto" w:fill="auto"/>
          </w:tcPr>
          <w:p w:rsidR="002D24D5" w:rsidRPr="002D24D5" w:rsidRDefault="002D24D5" w:rsidP="00210060">
            <w:pPr>
              <w:spacing w:line="400" w:lineRule="exact"/>
              <w:rPr>
                <w:rFonts w:ascii="微軟正黑體" w:eastAsia="微軟正黑體" w:hAnsi="微軟正黑體"/>
              </w:rPr>
            </w:pPr>
            <w:r w:rsidRPr="002D24D5">
              <w:rPr>
                <w:rFonts w:ascii="微軟正黑體" w:eastAsia="微軟正黑體" w:hAnsi="微軟正黑體" w:hint="eastAsia"/>
              </w:rPr>
              <w:t>措施</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1</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通過</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無</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2</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 xml:space="preserve">Minor </w:t>
            </w:r>
            <w:r w:rsidRPr="002D24D5">
              <w:rPr>
                <w:rFonts w:ascii="微軟正黑體" w:eastAsia="微軟正黑體" w:hAnsi="微軟正黑體"/>
              </w:rPr>
              <w:t>Revision</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修正後送指導教授審閱核備</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3</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rPr>
              <w:t>Major</w:t>
            </w:r>
            <w:r w:rsidRPr="002D24D5">
              <w:rPr>
                <w:rFonts w:ascii="微軟正黑體" w:eastAsia="微軟正黑體" w:hAnsi="微軟正黑體" w:hint="eastAsia"/>
              </w:rPr>
              <w:t xml:space="preserve"> </w:t>
            </w:r>
            <w:r w:rsidRPr="002D24D5">
              <w:rPr>
                <w:rFonts w:ascii="微軟正黑體" w:eastAsia="微軟正黑體" w:hAnsi="微軟正黑體"/>
              </w:rPr>
              <w:t>Revision</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修正後送該組審查委員審閱核備</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4</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不通過</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修正後自行邀請校內外老師，進行第二次論文計畫審查</w:t>
            </w:r>
          </w:p>
        </w:tc>
      </w:tr>
    </w:tbl>
    <w:p w:rsidR="002D24D5" w:rsidRPr="002D24D5" w:rsidRDefault="002D24D5" w:rsidP="002D24D5">
      <w:pPr>
        <w:spacing w:beforeLines="50" w:before="180"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2D24D5">
        <w:rPr>
          <w:rFonts w:ascii="微軟正黑體" w:eastAsia="微軟正黑體" w:hAnsi="微軟正黑體" w:hint="eastAsia"/>
          <w:bCs/>
          <w:szCs w:val="24"/>
        </w:rPr>
        <w:t>論文計畫之格式與相關規定如下：</w:t>
      </w:r>
    </w:p>
    <w:p w:rsidR="002D24D5" w:rsidRPr="002D24D5" w:rsidRDefault="002D24D5" w:rsidP="002D24D5">
      <w:pPr>
        <w:spacing w:line="400" w:lineRule="exact"/>
        <w:ind w:firstLine="480"/>
        <w:rPr>
          <w:rFonts w:ascii="微軟正黑體" w:eastAsia="微軟正黑體" w:hAnsi="微軟正黑體"/>
          <w:bCs/>
          <w:szCs w:val="24"/>
          <w:u w:val="single"/>
        </w:rPr>
      </w:pPr>
      <w:r w:rsidRPr="002D24D5">
        <w:rPr>
          <w:rFonts w:ascii="微軟正黑體" w:eastAsia="微軟正黑體" w:hAnsi="微軟正黑體" w:hint="eastAsia"/>
          <w:bCs/>
          <w:szCs w:val="24"/>
          <w:u w:val="single"/>
        </w:rPr>
        <w:t>(一)內容</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報告內容以論文段落式詳盡敘述，必須字句通順、連貫且完整。</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內容順序必須包括：</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封面(包括中、英文題目、指導老師、報告者姓名及學號、報告日期)</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中文摘要</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(3)</w:t>
      </w:r>
      <w:r w:rsidRPr="002D24D5">
        <w:rPr>
          <w:rFonts w:ascii="微軟正黑體" w:eastAsia="微軟正黑體" w:hAnsi="微軟正黑體" w:hint="eastAsia"/>
          <w:bCs/>
          <w:szCs w:val="24"/>
        </w:rPr>
        <w:t>研究動機與目的</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(4)</w:t>
      </w:r>
      <w:r w:rsidRPr="002D24D5">
        <w:rPr>
          <w:rFonts w:ascii="微軟正黑體" w:eastAsia="微軟正黑體" w:hAnsi="微軟正黑體" w:hint="eastAsia"/>
          <w:bCs/>
          <w:szCs w:val="24"/>
        </w:rPr>
        <w:t>文獻回顧</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(5)</w:t>
      </w:r>
      <w:r w:rsidRPr="002D24D5">
        <w:rPr>
          <w:rFonts w:ascii="微軟正黑體" w:eastAsia="微軟正黑體" w:hAnsi="微軟正黑體" w:hint="eastAsia"/>
          <w:bCs/>
          <w:szCs w:val="24"/>
        </w:rPr>
        <w:t>實驗設計與方法</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(6)</w:t>
      </w:r>
      <w:r w:rsidRPr="002D24D5">
        <w:rPr>
          <w:rFonts w:ascii="微軟正黑體" w:eastAsia="微軟正黑體" w:hAnsi="微軟正黑體" w:hint="eastAsia"/>
          <w:bCs/>
          <w:szCs w:val="24"/>
        </w:rPr>
        <w:t>預期結果</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(7)</w:t>
      </w:r>
      <w:r w:rsidRPr="002D24D5">
        <w:rPr>
          <w:rFonts w:ascii="微軟正黑體" w:eastAsia="微軟正黑體" w:hAnsi="微軟正黑體" w:hint="eastAsia"/>
          <w:bCs/>
          <w:szCs w:val="24"/>
        </w:rPr>
        <w:t>總結</w:t>
      </w:r>
    </w:p>
    <w:p w:rsidR="002D24D5" w:rsidRPr="002D24D5" w:rsidRDefault="002D24D5" w:rsidP="002D24D5">
      <w:pPr>
        <w:spacing w:afterLines="50" w:after="180" w:line="400" w:lineRule="exact"/>
        <w:ind w:firstLine="480"/>
        <w:rPr>
          <w:rFonts w:ascii="微軟正黑體" w:eastAsia="微軟正黑體" w:hAnsi="微軟正黑體"/>
          <w:bCs/>
          <w:szCs w:val="24"/>
        </w:rPr>
      </w:pPr>
      <w:r>
        <w:rPr>
          <w:rFonts w:ascii="微軟正黑體" w:eastAsia="微軟正黑體" w:hAnsi="微軟正黑體" w:hint="eastAsia"/>
          <w:bCs/>
          <w:szCs w:val="24"/>
        </w:rPr>
        <w:t>(8)</w:t>
      </w:r>
      <w:r w:rsidRPr="002D24D5">
        <w:rPr>
          <w:rFonts w:ascii="微軟正黑體" w:eastAsia="微軟正黑體" w:hAnsi="微軟正黑體" w:hint="eastAsia"/>
          <w:bCs/>
          <w:szCs w:val="24"/>
        </w:rPr>
        <w:t>參考文獻</w:t>
      </w:r>
    </w:p>
    <w:p w:rsidR="002D24D5" w:rsidRPr="002D24D5" w:rsidRDefault="002D24D5" w:rsidP="002D24D5">
      <w:pPr>
        <w:spacing w:line="400" w:lineRule="exact"/>
        <w:ind w:firstLine="480"/>
        <w:rPr>
          <w:rFonts w:ascii="微軟正黑體" w:eastAsia="微軟正黑體" w:hAnsi="微軟正黑體"/>
          <w:bCs/>
          <w:szCs w:val="24"/>
          <w:u w:val="single"/>
        </w:rPr>
      </w:pPr>
      <w:r w:rsidRPr="002D24D5">
        <w:rPr>
          <w:rFonts w:ascii="微軟正黑體" w:eastAsia="微軟正黑體" w:hAnsi="微軟正黑體" w:hint="eastAsia"/>
          <w:bCs/>
          <w:szCs w:val="24"/>
          <w:u w:val="single"/>
        </w:rPr>
        <w:t>(二)參考文獻之格式</w:t>
      </w:r>
    </w:p>
    <w:p w:rsidR="002D24D5" w:rsidRPr="002D24D5" w:rsidRDefault="002D24D5" w:rsidP="002D24D5">
      <w:pPr>
        <w:spacing w:afterLines="50" w:after="180" w:line="400" w:lineRule="exact"/>
        <w:ind w:left="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文內請在敘述之後，在括號內先寫作者之姓，兩個作者或以下，則需寫所有作者之姓，三個作者及以上，僅需寫第一個作者之姓，後面請加「等」(中文文獻)或「et al.」(英文文獻)，之後再加文獻出版年，如(Koo and Williams, 1981)、(Harris et al., 1993)。文內若遇到同樣寫法，但非同一篇參考文獻時，請在出版年後編入英文字母以示區別，如兩篇同樣是(Harris et al., 1993)，但非同一篇參考文獻，可以(Harris et al., 1993a)及(Harris et al., 1993b)表示之。</w:t>
      </w:r>
    </w:p>
    <w:p w:rsidR="002D24D5" w:rsidRPr="002D24D5" w:rsidRDefault="002D24D5" w:rsidP="002D24D5">
      <w:pPr>
        <w:spacing w:line="400" w:lineRule="exact"/>
        <w:ind w:left="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參考文獻部分先寫中文參考文獻，以第一個作者姓之筆劃由少至多排序，再寫英文參考文獻，請依第一個作者姓之英文字母排序，其格式如下：</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期刊：</w:t>
      </w:r>
    </w:p>
    <w:p w:rsidR="002D24D5" w:rsidRPr="002D24D5" w:rsidRDefault="002D24D5" w:rsidP="002D24D5">
      <w:pPr>
        <w:spacing w:line="400" w:lineRule="exact"/>
        <w:ind w:left="480"/>
        <w:rPr>
          <w:rFonts w:ascii="微軟正黑體" w:eastAsia="微軟正黑體" w:hAnsi="微軟正黑體"/>
          <w:bCs/>
          <w:szCs w:val="24"/>
        </w:rPr>
      </w:pPr>
      <w:r w:rsidRPr="002D24D5">
        <w:rPr>
          <w:rFonts w:ascii="微軟正黑體" w:eastAsia="微軟正黑體" w:hAnsi="微軟正黑體" w:hint="eastAsia"/>
          <w:bCs/>
          <w:szCs w:val="24"/>
        </w:rPr>
        <w:t>劉嫻、劉廷英 (1989) 社區中年以上民眾高血壓糖尿病知識，態度行為之調查研究。公共衛生 16:193-204。</w:t>
      </w:r>
    </w:p>
    <w:p w:rsidR="002D24D5" w:rsidRPr="002D24D5" w:rsidRDefault="002D24D5" w:rsidP="002D24D5">
      <w:pPr>
        <w:spacing w:line="400" w:lineRule="exact"/>
        <w:ind w:left="480"/>
        <w:rPr>
          <w:rFonts w:ascii="微軟正黑體" w:eastAsia="微軟正黑體" w:hAnsi="微軟正黑體"/>
          <w:bCs/>
          <w:szCs w:val="24"/>
        </w:rPr>
      </w:pPr>
      <w:r w:rsidRPr="002D24D5">
        <w:rPr>
          <w:rFonts w:ascii="微軟正黑體" w:eastAsia="微軟正黑體" w:hAnsi="微軟正黑體"/>
          <w:bCs/>
          <w:szCs w:val="24"/>
        </w:rPr>
        <w:lastRenderedPageBreak/>
        <w:t>Clark HE, Yang SP, Walton W and Mertz ET (1960) Amino acid requirements of men and women. II. Relation of lysine requirement to sex, body size, basal caloric expenditure and creatine excretion. J Nutr 71:229-234.</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專書：</w:t>
      </w:r>
    </w:p>
    <w:p w:rsidR="002D24D5" w:rsidRPr="002D24D5" w:rsidRDefault="002D24D5" w:rsidP="002D24D5">
      <w:pPr>
        <w:spacing w:line="400" w:lineRule="exact"/>
        <w:ind w:firstLine="480"/>
        <w:rPr>
          <w:rFonts w:ascii="微軟正黑體" w:eastAsia="微軟正黑體" w:hAnsi="微軟正黑體"/>
          <w:bCs/>
          <w:szCs w:val="24"/>
        </w:rPr>
      </w:pPr>
      <w:r w:rsidRPr="002D24D5">
        <w:rPr>
          <w:rFonts w:ascii="微軟正黑體" w:eastAsia="微軟正黑體" w:hAnsi="微軟正黑體" w:hint="eastAsia"/>
          <w:bCs/>
          <w:szCs w:val="24"/>
        </w:rPr>
        <w:t>葉樹藩 (1984) 生物統計學，pp. 201-245，廣文書局，台北市。</w:t>
      </w:r>
    </w:p>
    <w:p w:rsidR="002D24D5" w:rsidRPr="002D24D5" w:rsidRDefault="002D24D5" w:rsidP="002D24D5">
      <w:pPr>
        <w:spacing w:line="400" w:lineRule="exact"/>
        <w:ind w:left="480"/>
        <w:rPr>
          <w:rFonts w:ascii="微軟正黑體" w:eastAsia="微軟正黑體" w:hAnsi="微軟正黑體"/>
          <w:bCs/>
          <w:szCs w:val="24"/>
        </w:rPr>
      </w:pPr>
      <w:r w:rsidRPr="002D24D5">
        <w:rPr>
          <w:rFonts w:ascii="微軟正黑體" w:eastAsia="微軟正黑體" w:hAnsi="微軟正黑體"/>
          <w:bCs/>
          <w:szCs w:val="24"/>
        </w:rPr>
        <w:t>Gaw A, Packard CJ and Shepherd J (1992) Lipoprotein turnover and metabolism. In: Lipoprotein Analysis (Converse CA and Skinner ER, eds), pp. 119-144. IRL Press, New York.</w:t>
      </w:r>
    </w:p>
    <w:p w:rsidR="002D24D5" w:rsidRPr="002D24D5" w:rsidRDefault="002D24D5" w:rsidP="002D24D5">
      <w:pPr>
        <w:spacing w:line="400" w:lineRule="exact"/>
        <w:rPr>
          <w:rFonts w:ascii="微軟正黑體" w:eastAsia="微軟正黑體" w:hAnsi="微軟正黑體"/>
          <w:bCs/>
          <w:szCs w:val="24"/>
        </w:rPr>
      </w:pPr>
    </w:p>
    <w:p w:rsidR="00A80CC3" w:rsidRPr="002D24D5" w:rsidRDefault="002D24D5" w:rsidP="002D24D5">
      <w:pPr>
        <w:spacing w:line="400" w:lineRule="exact"/>
        <w:rPr>
          <w:rFonts w:ascii="微軟正黑體" w:eastAsia="微軟正黑體" w:hAnsi="微軟正黑體"/>
          <w:bCs/>
          <w:szCs w:val="24"/>
        </w:rPr>
      </w:pPr>
      <w:r w:rsidRPr="002D24D5">
        <w:rPr>
          <w:rFonts w:ascii="微軟正黑體" w:eastAsia="微軟正黑體" w:hAnsi="微軟正黑體" w:hint="eastAsia"/>
          <w:bCs/>
          <w:szCs w:val="24"/>
        </w:rPr>
        <w:t>※關於參考文獻之編排格式，可利用軟體輔助。（Endnote及Reference Manager）軟體使用可至圖書館參加教育訓練。</w:t>
      </w:r>
    </w:p>
    <w:p w:rsidR="00A80CC3" w:rsidRPr="002D24D5" w:rsidRDefault="00A80CC3" w:rsidP="00590581">
      <w:pPr>
        <w:spacing w:afterLines="50" w:after="180" w:line="400" w:lineRule="exact"/>
        <w:rPr>
          <w:rFonts w:ascii="微軟正黑體" w:eastAsia="微軟正黑體" w:hAnsi="微軟正黑體"/>
          <w:bCs/>
          <w:szCs w:val="24"/>
        </w:rPr>
      </w:pPr>
    </w:p>
    <w:p w:rsidR="00210060" w:rsidRDefault="00210060">
      <w:pPr>
        <w:widowControl/>
        <w:rPr>
          <w:rFonts w:ascii="微軟正黑體" w:eastAsia="微軟正黑體" w:hAnsi="微軟正黑體"/>
          <w:bCs/>
          <w:szCs w:val="24"/>
        </w:rPr>
      </w:pPr>
      <w:r>
        <w:rPr>
          <w:rFonts w:ascii="微軟正黑體" w:eastAsia="微軟正黑體" w:hAnsi="微軟正黑體"/>
          <w:bCs/>
          <w:szCs w:val="24"/>
        </w:rPr>
        <w:br w:type="page"/>
      </w:r>
    </w:p>
    <w:p w:rsidR="005376F6" w:rsidRPr="005376F6" w:rsidRDefault="005511AA" w:rsidP="005511AA">
      <w:pPr>
        <w:pStyle w:val="1"/>
        <w:ind w:left="0" w:firstLine="0"/>
        <w:rPr>
          <w:rFonts w:ascii="微軟正黑體" w:eastAsia="微軟正黑體" w:hAnsi="微軟正黑體"/>
          <w:b/>
          <w:bCs/>
        </w:rPr>
      </w:pPr>
      <w:bookmarkStart w:id="6" w:name="_Toc457565007"/>
      <w:r>
        <w:rPr>
          <w:rFonts w:ascii="微軟正黑體" w:eastAsia="微軟正黑體" w:hAnsi="微軟正黑體" w:hint="eastAsia"/>
          <w:b/>
          <w:bCs/>
        </w:rPr>
        <w:lastRenderedPageBreak/>
        <w:t>柒</w:t>
      </w:r>
      <w:r w:rsidR="005376F6" w:rsidRPr="005376F6">
        <w:rPr>
          <w:rFonts w:ascii="微軟正黑體" w:eastAsia="微軟正黑體" w:hAnsi="微軟正黑體" w:hint="eastAsia"/>
          <w:b/>
          <w:bCs/>
        </w:rPr>
        <w:t>、畢業論文口試之學校相關規定</w:t>
      </w:r>
      <w:r w:rsidR="005376F6">
        <w:rPr>
          <w:rFonts w:ascii="微軟正黑體" w:eastAsia="微軟正黑體" w:hAnsi="微軟正黑體" w:hint="eastAsia"/>
          <w:b/>
          <w:bCs/>
        </w:rPr>
        <w:t>(學位考試)</w:t>
      </w:r>
      <w:bookmarkEnd w:id="6"/>
    </w:p>
    <w:p w:rsidR="005376F6" w:rsidRPr="003C2330" w:rsidRDefault="005376F6" w:rsidP="005376F6">
      <w:pPr>
        <w:pStyle w:val="a5"/>
        <w:numPr>
          <w:ilvl w:val="0"/>
          <w:numId w:val="5"/>
        </w:numPr>
        <w:spacing w:afterLines="50" w:after="180" w:line="400" w:lineRule="exact"/>
        <w:ind w:leftChars="0"/>
        <w:rPr>
          <w:rFonts w:ascii="微軟正黑體" w:eastAsia="微軟正黑體" w:hAnsi="微軟正黑體"/>
          <w:bCs/>
          <w:szCs w:val="24"/>
        </w:rPr>
      </w:pPr>
      <w:r w:rsidRPr="003C2330">
        <w:rPr>
          <w:rFonts w:ascii="微軟正黑體" w:eastAsia="微軟正黑體" w:hAnsi="微軟正黑體"/>
          <w:bCs/>
          <w:szCs w:val="24"/>
        </w:rPr>
        <w:t>研究生應於每年10月</w:t>
      </w:r>
      <w:r w:rsidRPr="003C2330">
        <w:rPr>
          <w:rFonts w:ascii="微軟正黑體" w:eastAsia="微軟正黑體" w:hAnsi="微軟正黑體" w:hint="eastAsia"/>
          <w:bCs/>
          <w:szCs w:val="24"/>
        </w:rPr>
        <w:t>中旬</w:t>
      </w:r>
      <w:r w:rsidRPr="003C2330">
        <w:rPr>
          <w:rFonts w:ascii="微軟正黑體" w:eastAsia="微軟正黑體" w:hAnsi="微軟正黑體"/>
          <w:bCs/>
          <w:szCs w:val="24"/>
        </w:rPr>
        <w:t>(上學期) 或3</w:t>
      </w:r>
      <w:r w:rsidRPr="003C2330">
        <w:rPr>
          <w:rFonts w:ascii="微軟正黑體" w:eastAsia="微軟正黑體" w:hAnsi="微軟正黑體" w:hint="eastAsia"/>
          <w:bCs/>
          <w:szCs w:val="24"/>
        </w:rPr>
        <w:t>月下旬</w:t>
      </w:r>
      <w:r w:rsidRPr="003C2330">
        <w:rPr>
          <w:rFonts w:ascii="微軟正黑體" w:eastAsia="微軟正黑體" w:hAnsi="微軟正黑體"/>
          <w:bCs/>
          <w:szCs w:val="24"/>
        </w:rPr>
        <w:t>(下學期) 截止日期前申請研究所學位考試，確定日期依當年度學校行事曆。(請上</w:t>
      </w:r>
      <w:hyperlink r:id="rId11" w:history="1">
        <w:r w:rsidRPr="003C2330">
          <w:rPr>
            <w:rStyle w:val="a3"/>
            <w:rFonts w:ascii="微軟正黑體" w:eastAsia="微軟正黑體" w:hAnsi="微軟正黑體" w:hint="eastAsia"/>
            <w:bCs/>
            <w:szCs w:val="24"/>
          </w:rPr>
          <w:t>研究所學位考試作業系統</w:t>
        </w:r>
      </w:hyperlink>
      <w:r w:rsidRPr="003C2330">
        <w:rPr>
          <w:rFonts w:ascii="微軟正黑體" w:eastAsia="微軟正黑體" w:hAnsi="微軟正黑體"/>
          <w:bCs/>
          <w:szCs w:val="24"/>
        </w:rPr>
        <w:t>申請</w:t>
      </w:r>
      <w:r w:rsidRPr="003C2330">
        <w:rPr>
          <w:rFonts w:ascii="微軟正黑體" w:eastAsia="微軟正黑體" w:hAnsi="微軟正黑體" w:hint="eastAsia"/>
          <w:bCs/>
          <w:szCs w:val="24"/>
        </w:rPr>
        <w:t>，路徑：北醫大首頁-學生-考試-研究所學位考試作業系統</w:t>
      </w:r>
      <w:r w:rsidRPr="003C2330">
        <w:rPr>
          <w:rFonts w:ascii="微軟正黑體" w:eastAsia="微軟正黑體" w:hAnsi="微軟正黑體"/>
          <w:bCs/>
          <w:szCs w:val="24"/>
        </w:rPr>
        <w:t>)。並</w:t>
      </w:r>
      <w:r w:rsidR="0012763A" w:rsidRPr="003C2330">
        <w:rPr>
          <w:rFonts w:ascii="微軟正黑體" w:eastAsia="微軟正黑體" w:hAnsi="微軟正黑體" w:hint="eastAsia"/>
          <w:bCs/>
          <w:szCs w:val="24"/>
        </w:rPr>
        <w:t>提供英文姓名</w:t>
      </w:r>
      <w:r w:rsidRPr="003C2330">
        <w:rPr>
          <w:rFonts w:ascii="微軟正黑體" w:eastAsia="微軟正黑體" w:hAnsi="微軟正黑體"/>
          <w:bCs/>
          <w:szCs w:val="24"/>
        </w:rPr>
        <w:t>及博士戴帽照二吋二張</w:t>
      </w:r>
      <w:r w:rsidR="0012763A" w:rsidRPr="003C2330">
        <w:rPr>
          <w:rFonts w:ascii="微軟正黑體" w:eastAsia="微軟正黑體" w:hAnsi="微軟正黑體" w:hint="eastAsia"/>
          <w:bCs/>
          <w:szCs w:val="24"/>
        </w:rPr>
        <w:t>(請碩二班代統一收齊)</w:t>
      </w:r>
      <w:r w:rsidRPr="003C2330">
        <w:rPr>
          <w:rFonts w:ascii="微軟正黑體" w:eastAsia="微軟正黑體" w:hAnsi="微軟正黑體"/>
          <w:bCs/>
          <w:szCs w:val="24"/>
        </w:rPr>
        <w:t>，送交</w:t>
      </w:r>
      <w:r w:rsidR="0012763A" w:rsidRPr="003C2330">
        <w:rPr>
          <w:rFonts w:ascii="微軟正黑體" w:eastAsia="微軟正黑體" w:hAnsi="微軟正黑體" w:hint="eastAsia"/>
          <w:bCs/>
          <w:szCs w:val="24"/>
        </w:rPr>
        <w:t>註冊組</w:t>
      </w:r>
      <w:r w:rsidR="0012763A" w:rsidRPr="003C2330">
        <w:rPr>
          <w:rFonts w:ascii="微軟正黑體" w:eastAsia="微軟正黑體" w:hAnsi="微軟正黑體"/>
          <w:bCs/>
          <w:szCs w:val="24"/>
        </w:rPr>
        <w:t>，待委員會開會通過後再轉交註冊組。</w:t>
      </w:r>
      <w:r w:rsidRPr="003C2330">
        <w:rPr>
          <w:rFonts w:ascii="微軟正黑體" w:eastAsia="微軟正黑體" w:hAnsi="微軟正黑體"/>
          <w:bCs/>
          <w:szCs w:val="24"/>
        </w:rPr>
        <w:t>學位考試委員建議名單需依學校及所內之規定辦理。</w:t>
      </w:r>
    </w:p>
    <w:p w:rsidR="005376F6" w:rsidRPr="003C2330" w:rsidRDefault="003C2330" w:rsidP="003C2330">
      <w:pPr>
        <w:pStyle w:val="a5"/>
        <w:numPr>
          <w:ilvl w:val="0"/>
          <w:numId w:val="5"/>
        </w:numPr>
        <w:spacing w:afterLines="50" w:after="180" w:line="400" w:lineRule="exact"/>
        <w:ind w:leftChars="0"/>
        <w:rPr>
          <w:rFonts w:ascii="微軟正黑體" w:eastAsia="微軟正黑體" w:hAnsi="微軟正黑體"/>
          <w:bCs/>
          <w:szCs w:val="24"/>
        </w:rPr>
      </w:pPr>
      <w:r w:rsidRPr="003C2330">
        <w:rPr>
          <w:rFonts w:ascii="微軟正黑體" w:eastAsia="微軟正黑體" w:hAnsi="微軟正黑體" w:hint="eastAsia"/>
          <w:bCs/>
          <w:szCs w:val="24"/>
        </w:rPr>
        <w:t>撰寫論文請參考「碩士論文繕寫格式」(詳如</w:t>
      </w:r>
      <w:r w:rsidR="00CA3CBE">
        <w:rPr>
          <w:rFonts w:ascii="微軟正黑體" w:eastAsia="微軟正黑體" w:hAnsi="微軟正黑體" w:hint="eastAsia"/>
          <w:bCs/>
          <w:szCs w:val="24"/>
        </w:rPr>
        <w:t>附件</w:t>
      </w:r>
      <w:r w:rsidRPr="003C2330">
        <w:rPr>
          <w:rFonts w:ascii="微軟正黑體" w:eastAsia="微軟正黑體" w:hAnsi="微軟正黑體" w:hint="eastAsia"/>
          <w:bCs/>
          <w:szCs w:val="24"/>
        </w:rPr>
        <w:t>)，仔細閱讀其細節及相關事宜。</w:t>
      </w:r>
    </w:p>
    <w:p w:rsidR="006E6682" w:rsidRPr="003C2330" w:rsidRDefault="006E6682" w:rsidP="00BC2C78">
      <w:pPr>
        <w:pStyle w:val="a5"/>
        <w:numPr>
          <w:ilvl w:val="0"/>
          <w:numId w:val="5"/>
        </w:numPr>
        <w:spacing w:line="400" w:lineRule="exact"/>
        <w:ind w:leftChars="0"/>
        <w:rPr>
          <w:rFonts w:ascii="微軟正黑體" w:eastAsia="微軟正黑體" w:hAnsi="微軟正黑體"/>
          <w:bCs/>
          <w:szCs w:val="24"/>
        </w:rPr>
      </w:pPr>
      <w:r w:rsidRPr="003C2330">
        <w:rPr>
          <w:rFonts w:ascii="微軟正黑體" w:eastAsia="微軟正黑體" w:hAnsi="微軟正黑體"/>
          <w:bCs/>
          <w:szCs w:val="24"/>
        </w:rPr>
        <w:t>學位考試舉行</w:t>
      </w:r>
      <w:r w:rsidRPr="003C2330">
        <w:rPr>
          <w:rFonts w:ascii="微軟正黑體" w:eastAsia="微軟正黑體" w:hAnsi="微軟正黑體" w:hint="eastAsia"/>
          <w:bCs/>
          <w:szCs w:val="24"/>
        </w:rPr>
        <w:t>前，請備下列相關文件</w:t>
      </w:r>
      <w:r w:rsidR="00BC2C78" w:rsidRPr="003C2330">
        <w:rPr>
          <w:rFonts w:ascii="微軟正黑體" w:eastAsia="微軟正黑體" w:hAnsi="微軟正黑體" w:hint="eastAsia"/>
          <w:bCs/>
          <w:sz w:val="20"/>
          <w:szCs w:val="24"/>
        </w:rPr>
        <w:t>(請上系統使用最新版本)</w:t>
      </w:r>
    </w:p>
    <w:p w:rsidR="006E6682" w:rsidRPr="003C2330" w:rsidRDefault="006E6682" w:rsidP="006E6682">
      <w:pPr>
        <w:pStyle w:val="a5"/>
        <w:numPr>
          <w:ilvl w:val="0"/>
          <w:numId w:val="7"/>
        </w:numPr>
        <w:spacing w:line="400" w:lineRule="exact"/>
        <w:ind w:leftChars="0"/>
        <w:rPr>
          <w:rFonts w:ascii="微軟正黑體" w:eastAsia="微軟正黑體" w:hAnsi="微軟正黑體"/>
          <w:bCs/>
          <w:szCs w:val="24"/>
        </w:rPr>
      </w:pPr>
      <w:r w:rsidRPr="003C2330">
        <w:rPr>
          <w:rFonts w:ascii="微軟正黑體" w:eastAsia="微軟正黑體" w:hAnsi="微軟正黑體" w:hint="eastAsia"/>
          <w:bCs/>
          <w:szCs w:val="24"/>
        </w:rPr>
        <w:t>臺北醫學大學學生論文審查費收據清冊</w:t>
      </w:r>
    </w:p>
    <w:p w:rsidR="00BC2C78" w:rsidRPr="003C2330" w:rsidRDefault="00BC2C78" w:rsidP="006E6682">
      <w:pPr>
        <w:pStyle w:val="a5"/>
        <w:numPr>
          <w:ilvl w:val="0"/>
          <w:numId w:val="7"/>
        </w:numPr>
        <w:spacing w:line="400" w:lineRule="exact"/>
        <w:ind w:leftChars="0"/>
        <w:rPr>
          <w:rFonts w:ascii="微軟正黑體" w:eastAsia="微軟正黑體" w:hAnsi="微軟正黑體"/>
          <w:bCs/>
          <w:szCs w:val="24"/>
        </w:rPr>
      </w:pPr>
      <w:r w:rsidRPr="003C2330">
        <w:rPr>
          <w:rFonts w:ascii="微軟正黑體" w:eastAsia="微軟正黑體" w:hAnsi="微軟正黑體" w:hint="eastAsia"/>
          <w:bCs/>
          <w:szCs w:val="24"/>
        </w:rPr>
        <w:t>臺北醫學大學碩士／博士學位考試委員審定書</w:t>
      </w:r>
    </w:p>
    <w:p w:rsidR="00BC2C78" w:rsidRPr="003C2330" w:rsidRDefault="00BC2C78" w:rsidP="006E6682">
      <w:pPr>
        <w:pStyle w:val="a5"/>
        <w:numPr>
          <w:ilvl w:val="0"/>
          <w:numId w:val="7"/>
        </w:numPr>
        <w:spacing w:line="400" w:lineRule="exact"/>
        <w:ind w:leftChars="0"/>
        <w:rPr>
          <w:rFonts w:ascii="微軟正黑體" w:eastAsia="微軟正黑體" w:hAnsi="微軟正黑體"/>
          <w:bCs/>
          <w:szCs w:val="24"/>
        </w:rPr>
      </w:pPr>
      <w:r w:rsidRPr="003C2330">
        <w:rPr>
          <w:rFonts w:ascii="微軟正黑體" w:eastAsia="微軟正黑體" w:hAnsi="微軟正黑體" w:hint="eastAsia"/>
          <w:bCs/>
          <w:szCs w:val="24"/>
        </w:rPr>
        <w:t>臺北醫學大學學位考試保密同意書暨簽到表</w:t>
      </w:r>
    </w:p>
    <w:p w:rsidR="00BC2C78" w:rsidRPr="003C2330" w:rsidRDefault="006E6682" w:rsidP="00BC2C78">
      <w:pPr>
        <w:pStyle w:val="a5"/>
        <w:numPr>
          <w:ilvl w:val="0"/>
          <w:numId w:val="7"/>
        </w:numPr>
        <w:spacing w:afterLines="50" w:after="180" w:line="400" w:lineRule="exact"/>
        <w:ind w:leftChars="0"/>
        <w:rPr>
          <w:rFonts w:ascii="微軟正黑體" w:eastAsia="微軟正黑體" w:hAnsi="微軟正黑體"/>
          <w:bCs/>
          <w:szCs w:val="24"/>
        </w:rPr>
      </w:pPr>
      <w:r w:rsidRPr="003C2330">
        <w:rPr>
          <w:rFonts w:ascii="微軟正黑體" w:eastAsia="微軟正黑體" w:hAnsi="微軟正黑體" w:hint="eastAsia"/>
          <w:bCs/>
          <w:szCs w:val="24"/>
        </w:rPr>
        <w:t>臺北醫學大學電子暨紙本學位論文書目同意公開申請書</w:t>
      </w:r>
    </w:p>
    <w:p w:rsidR="00BC2C78" w:rsidRPr="003C2330" w:rsidRDefault="00BC2C78" w:rsidP="0033695D">
      <w:pPr>
        <w:pStyle w:val="a5"/>
        <w:numPr>
          <w:ilvl w:val="0"/>
          <w:numId w:val="5"/>
        </w:numPr>
        <w:spacing w:afterLines="50" w:after="180" w:line="400" w:lineRule="exact"/>
        <w:ind w:leftChars="0"/>
        <w:rPr>
          <w:rFonts w:ascii="微軟正黑體" w:eastAsia="微軟正黑體" w:hAnsi="微軟正黑體"/>
          <w:bCs/>
          <w:szCs w:val="24"/>
        </w:rPr>
      </w:pPr>
      <w:r w:rsidRPr="003C2330">
        <w:rPr>
          <w:rFonts w:ascii="微軟正黑體" w:eastAsia="微軟正黑體" w:hAnsi="微軟正黑體"/>
          <w:bCs/>
          <w:szCs w:val="24"/>
        </w:rPr>
        <w:t>請於1月15日(上學期)或7月15日(下學期)完成口試</w:t>
      </w:r>
      <w:r w:rsidRPr="003C2330">
        <w:rPr>
          <w:rFonts w:ascii="微軟正黑體" w:eastAsia="微軟正黑體" w:hAnsi="微軟正黑體" w:hint="eastAsia"/>
          <w:bCs/>
          <w:szCs w:val="24"/>
        </w:rPr>
        <w:t>，</w:t>
      </w:r>
      <w:r w:rsidRPr="003C2330">
        <w:rPr>
          <w:rFonts w:ascii="微軟正黑體" w:eastAsia="微軟正黑體" w:hAnsi="微軟正黑體"/>
          <w:bCs/>
          <w:szCs w:val="24"/>
        </w:rPr>
        <w:t>學位考試舉行後，研究生應</w:t>
      </w:r>
      <w:r w:rsidRPr="003C2330">
        <w:rPr>
          <w:rFonts w:ascii="微軟正黑體" w:eastAsia="微軟正黑體" w:hAnsi="微軟正黑體" w:hint="eastAsia"/>
          <w:bCs/>
          <w:szCs w:val="24"/>
        </w:rPr>
        <w:t>立即將「臺北醫學大學學生論文審查費收據清冊」繳交至系秘書辦公室</w:t>
      </w:r>
      <w:r w:rsidR="008D3A6B" w:rsidRPr="003C2330">
        <w:rPr>
          <w:rFonts w:ascii="微軟正黑體" w:eastAsia="微軟正黑體" w:hAnsi="微軟正黑體" w:hint="eastAsia"/>
          <w:bCs/>
          <w:szCs w:val="24"/>
        </w:rPr>
        <w:t>。每位研究生口試，得申請400元餐點費，請使用</w:t>
      </w:r>
      <w:r w:rsidR="0033695D" w:rsidRPr="003C2330">
        <w:rPr>
          <w:rFonts w:ascii="微軟正黑體" w:eastAsia="微軟正黑體" w:hAnsi="微軟正黑體" w:hint="eastAsia"/>
          <w:b/>
          <w:bCs/>
          <w:szCs w:val="24"/>
          <w:u w:val="single"/>
        </w:rPr>
        <w:t>保健系碩博士班經費預算</w:t>
      </w:r>
      <w:r w:rsidR="008D3A6B" w:rsidRPr="003C2330">
        <w:rPr>
          <w:rFonts w:ascii="微軟正黑體" w:eastAsia="微軟正黑體" w:hAnsi="微軟正黑體" w:hint="eastAsia"/>
          <w:bCs/>
          <w:szCs w:val="24"/>
        </w:rPr>
        <w:t>(預算編號為</w:t>
      </w:r>
      <w:r w:rsidR="008D3A6B" w:rsidRPr="003C2330">
        <w:rPr>
          <w:rFonts w:ascii="微軟正黑體" w:eastAsia="微軟正黑體" w:hAnsi="微軟正黑體"/>
          <w:b/>
          <w:bCs/>
          <w:szCs w:val="24"/>
          <w:u w:val="single"/>
        </w:rPr>
        <w:t>10</w:t>
      </w:r>
      <w:r w:rsidR="008D3A6B" w:rsidRPr="003C2330">
        <w:rPr>
          <w:rFonts w:ascii="微軟正黑體" w:eastAsia="微軟正黑體" w:hAnsi="微軟正黑體" w:hint="eastAsia"/>
          <w:b/>
          <w:bCs/>
          <w:szCs w:val="24"/>
          <w:u w:val="single"/>
        </w:rPr>
        <w:t>5</w:t>
      </w:r>
      <w:r w:rsidR="008D3A6B" w:rsidRPr="003C2330">
        <w:rPr>
          <w:rFonts w:ascii="微軟正黑體" w:eastAsia="微軟正黑體" w:hAnsi="微軟正黑體"/>
          <w:b/>
          <w:bCs/>
          <w:szCs w:val="24"/>
          <w:u w:val="single"/>
        </w:rPr>
        <w:t>-6202-00</w:t>
      </w:r>
      <w:r w:rsidR="008D3A6B" w:rsidRPr="003C2330">
        <w:rPr>
          <w:rFonts w:ascii="微軟正黑體" w:eastAsia="微軟正黑體" w:hAnsi="微軟正黑體" w:hint="eastAsia"/>
          <w:b/>
          <w:bCs/>
          <w:szCs w:val="24"/>
          <w:u w:val="single"/>
        </w:rPr>
        <w:t>3</w:t>
      </w:r>
      <w:r w:rsidR="008D3A6B" w:rsidRPr="003C2330">
        <w:rPr>
          <w:rFonts w:ascii="微軟正黑體" w:eastAsia="微軟正黑體" w:hAnsi="微軟正黑體"/>
          <w:b/>
          <w:bCs/>
          <w:szCs w:val="24"/>
          <w:u w:val="single"/>
        </w:rPr>
        <w:t>-101</w:t>
      </w:r>
      <w:r w:rsidR="008D3A6B" w:rsidRPr="003C2330">
        <w:rPr>
          <w:rFonts w:ascii="微軟正黑體" w:eastAsia="微軟正黑體" w:hAnsi="微軟正黑體" w:hint="eastAsia"/>
          <w:bCs/>
          <w:szCs w:val="24"/>
        </w:rPr>
        <w:t>)，詳情請洽彭湘琦老師</w:t>
      </w:r>
      <w:r w:rsidRPr="003C2330">
        <w:rPr>
          <w:rFonts w:ascii="微軟正黑體" w:eastAsia="微軟正黑體" w:hAnsi="微軟正黑體"/>
          <w:bCs/>
          <w:szCs w:val="24"/>
        </w:rPr>
        <w:t>。</w:t>
      </w:r>
    </w:p>
    <w:p w:rsidR="005376F6" w:rsidRPr="00BC2C78" w:rsidRDefault="005376F6" w:rsidP="00BC2C78">
      <w:pPr>
        <w:pStyle w:val="a5"/>
        <w:numPr>
          <w:ilvl w:val="0"/>
          <w:numId w:val="5"/>
        </w:numPr>
        <w:spacing w:afterLines="50" w:after="180" w:line="400" w:lineRule="exact"/>
        <w:ind w:leftChars="0"/>
        <w:rPr>
          <w:rFonts w:ascii="微軟正黑體" w:eastAsia="微軟正黑體" w:hAnsi="微軟正黑體"/>
          <w:bCs/>
          <w:szCs w:val="24"/>
        </w:rPr>
      </w:pPr>
      <w:r w:rsidRPr="003C2330">
        <w:rPr>
          <w:rFonts w:ascii="微軟正黑體" w:eastAsia="微軟正黑體" w:hAnsi="微軟正黑體"/>
          <w:bCs/>
          <w:szCs w:val="24"/>
        </w:rPr>
        <w:t>1月20日(上</w:t>
      </w:r>
      <w:r w:rsidRPr="00BC2C78">
        <w:rPr>
          <w:rFonts w:ascii="微軟正黑體" w:eastAsia="微軟正黑體" w:hAnsi="微軟正黑體"/>
          <w:bCs/>
          <w:szCs w:val="24"/>
        </w:rPr>
        <w:t>學期)或7月20日(下學期)前繳交口試成績予行政老師，並於1月31日(上學期)或7月31日(下學期)前繳交附有考試委員簽字審定書、考試保密同意書暨簽到表及學位論文書目同意公開申請書之論文送教務處註冊組(平裝本即可)。另需各繳交一本</w:t>
      </w:r>
      <w:r w:rsidRPr="00720945">
        <w:rPr>
          <w:rFonts w:ascii="微軟正黑體" w:eastAsia="微軟正黑體" w:hAnsi="微軟正黑體"/>
          <w:bCs/>
          <w:szCs w:val="24"/>
        </w:rPr>
        <w:t>精裝本</w:t>
      </w:r>
      <w:r w:rsidRPr="00BC2C78">
        <w:rPr>
          <w:rFonts w:ascii="微軟正黑體" w:eastAsia="微軟正黑體" w:hAnsi="微軟正黑體"/>
          <w:bCs/>
          <w:szCs w:val="24"/>
        </w:rPr>
        <w:t>至圖書館及系秘書</w:t>
      </w:r>
      <w:r w:rsidRPr="00BC2C78">
        <w:rPr>
          <w:rFonts w:ascii="微軟正黑體" w:eastAsia="微軟正黑體" w:hAnsi="微軟正黑體" w:hint="eastAsia"/>
          <w:bCs/>
          <w:szCs w:val="24"/>
        </w:rPr>
        <w:t>辦公室</w:t>
      </w:r>
      <w:r w:rsidRPr="00BC2C78">
        <w:rPr>
          <w:rFonts w:ascii="微軟正黑體" w:eastAsia="微軟正黑體" w:hAnsi="微軟正黑體"/>
          <w:bCs/>
          <w:szCs w:val="24"/>
        </w:rPr>
        <w:t>。</w:t>
      </w:r>
    </w:p>
    <w:p w:rsidR="005376F6" w:rsidRDefault="005376F6" w:rsidP="005376F6">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應於2月15日(上學期)或8月15日(下學期)前至「國家圖書館-臺灣博碩士論文知識加值系統」網站（</w:t>
      </w:r>
      <w:hyperlink r:id="rId12" w:history="1">
        <w:r w:rsidRPr="005376F6">
          <w:rPr>
            <w:rStyle w:val="a3"/>
            <w:rFonts w:ascii="微軟正黑體" w:eastAsia="微軟正黑體" w:hAnsi="微軟正黑體"/>
            <w:bCs/>
            <w:szCs w:val="24"/>
          </w:rPr>
          <w:t>http://ndltd.ncl.edu.tw/cgi-bin/gs32/gsweb.cgi/ccd=0xPR4x/webmge?Geticket=1</w:t>
        </w:r>
      </w:hyperlink>
      <w:r w:rsidRPr="005376F6">
        <w:rPr>
          <w:rFonts w:ascii="微軟正黑體" w:eastAsia="微軟正黑體" w:hAnsi="微軟正黑體"/>
          <w:bCs/>
          <w:szCs w:val="24"/>
        </w:rPr>
        <w:t>）取得博碩士論文電子檔案上網授權書，並至本校圖書館網站（</w:t>
      </w:r>
      <w:hyperlink r:id="rId13" w:history="1">
        <w:r w:rsidRPr="005376F6">
          <w:rPr>
            <w:rStyle w:val="a3"/>
            <w:rFonts w:ascii="微軟正黑體" w:eastAsia="微軟正黑體" w:hAnsi="微軟正黑體"/>
            <w:bCs/>
            <w:szCs w:val="24"/>
          </w:rPr>
          <w:t>http://cetd.tmu.edu.tw/etdsystem/submit/submitLogin</w:t>
        </w:r>
      </w:hyperlink>
      <w:r w:rsidRPr="005376F6">
        <w:rPr>
          <w:rFonts w:ascii="微軟正黑體" w:eastAsia="微軟正黑體" w:hAnsi="微軟正黑體"/>
          <w:bCs/>
          <w:szCs w:val="24"/>
        </w:rPr>
        <w:t>）進行電子學位論文提交。</w:t>
      </w:r>
    </w:p>
    <w:p w:rsidR="005376F6" w:rsidRDefault="005376F6" w:rsidP="005376F6">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應於2月15日(上學期)或8月15日(下學期)前辦理離校手續，並領取畢業證書，辦理離校手續時請填寫離校及離所程序單各一份。</w:t>
      </w:r>
    </w:p>
    <w:p w:rsidR="005376F6" w:rsidRPr="005376F6" w:rsidRDefault="005376F6" w:rsidP="005376F6">
      <w:pPr>
        <w:spacing w:line="400" w:lineRule="exact"/>
        <w:rPr>
          <w:rFonts w:ascii="微軟正黑體" w:eastAsia="微軟正黑體" w:hAnsi="微軟正黑體"/>
          <w:bCs/>
          <w:szCs w:val="24"/>
        </w:rPr>
      </w:pPr>
    </w:p>
    <w:p w:rsidR="00C45671"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
          <w:bCs/>
          <w:szCs w:val="24"/>
        </w:rPr>
        <w:t>【註】</w:t>
      </w:r>
      <w:r w:rsidRPr="005376F6">
        <w:rPr>
          <w:rFonts w:ascii="微軟正黑體" w:eastAsia="微軟正黑體" w:hAnsi="微軟正黑體"/>
          <w:bCs/>
          <w:szCs w:val="24"/>
        </w:rPr>
        <w:t>以上規定之日期僅供參考用，確定日期依當年度學校之規定辦理。</w:t>
      </w:r>
    </w:p>
    <w:p w:rsidR="005376F6" w:rsidRDefault="005376F6" w:rsidP="00C45671">
      <w:pPr>
        <w:spacing w:line="400" w:lineRule="exact"/>
        <w:rPr>
          <w:rFonts w:ascii="微軟正黑體" w:eastAsia="微軟正黑體" w:hAnsi="微軟正黑體"/>
          <w:bCs/>
          <w:szCs w:val="24"/>
        </w:rPr>
      </w:pPr>
    </w:p>
    <w:p w:rsidR="005376F6" w:rsidRDefault="005376F6" w:rsidP="00C45671">
      <w:pPr>
        <w:spacing w:line="400" w:lineRule="exact"/>
        <w:rPr>
          <w:rFonts w:ascii="微軟正黑體" w:eastAsia="微軟正黑體" w:hAnsi="微軟正黑體"/>
          <w:bCs/>
          <w:szCs w:val="24"/>
        </w:rPr>
      </w:pPr>
    </w:p>
    <w:p w:rsidR="005376F6" w:rsidRDefault="005376F6">
      <w:pPr>
        <w:widowControl/>
        <w:rPr>
          <w:rFonts w:ascii="微軟正黑體" w:eastAsia="微軟正黑體" w:hAnsi="微軟正黑體"/>
          <w:bCs/>
          <w:szCs w:val="24"/>
        </w:rPr>
      </w:pPr>
      <w:r>
        <w:rPr>
          <w:rFonts w:ascii="微軟正黑體" w:eastAsia="微軟正黑體" w:hAnsi="微軟正黑體"/>
          <w:bCs/>
          <w:szCs w:val="24"/>
        </w:rPr>
        <w:br w:type="page"/>
      </w:r>
    </w:p>
    <w:p w:rsidR="00A43CDE" w:rsidRDefault="005511AA" w:rsidP="005511AA">
      <w:pPr>
        <w:spacing w:afterLines="50" w:after="180" w:line="480" w:lineRule="exact"/>
        <w:rPr>
          <w:rFonts w:ascii="微軟正黑體" w:eastAsia="微軟正黑體" w:hAnsi="微軟正黑體"/>
          <w:bCs/>
          <w:szCs w:val="24"/>
        </w:rPr>
      </w:pPr>
      <w:r>
        <w:rPr>
          <w:rFonts w:ascii="微軟正黑體" w:eastAsia="微軟正黑體" w:hAnsi="微軟正黑體" w:hint="eastAsia"/>
          <w:b/>
          <w:bCs/>
          <w:sz w:val="28"/>
          <w:szCs w:val="24"/>
        </w:rPr>
        <w:lastRenderedPageBreak/>
        <w:t>柒</w:t>
      </w:r>
      <w:r w:rsidR="00DE7FCF" w:rsidRPr="005376F6">
        <w:rPr>
          <w:rFonts w:ascii="微軟正黑體" w:eastAsia="微軟正黑體" w:hAnsi="微軟正黑體" w:hint="eastAsia"/>
          <w:b/>
          <w:bCs/>
          <w:sz w:val="28"/>
          <w:szCs w:val="24"/>
        </w:rPr>
        <w:t>、畢業論文口試之學校相關規定(學位考試)</w:t>
      </w:r>
      <w:r w:rsidR="00DE7FCF">
        <w:rPr>
          <w:rFonts w:ascii="微軟正黑體" w:eastAsia="微軟正黑體" w:hAnsi="微軟正黑體" w:hint="eastAsia"/>
          <w:b/>
          <w:bCs/>
          <w:sz w:val="28"/>
          <w:szCs w:val="24"/>
        </w:rPr>
        <w:t>-附件</w:t>
      </w:r>
    </w:p>
    <w:p w:rsidR="00DE7FCF" w:rsidRDefault="00DE7FCF" w:rsidP="006E6682">
      <w:pPr>
        <w:spacing w:line="400" w:lineRule="exact"/>
        <w:jc w:val="center"/>
        <w:rPr>
          <w:rFonts w:ascii="微軟正黑體" w:eastAsia="微軟正黑體" w:hAnsi="微軟正黑體"/>
          <w:b/>
          <w:bCs/>
          <w:szCs w:val="24"/>
        </w:rPr>
      </w:pPr>
      <w:r w:rsidRPr="00DE7FCF">
        <w:rPr>
          <w:rFonts w:ascii="微軟正黑體" w:eastAsia="微軟正黑體" w:hAnsi="微軟正黑體" w:hint="eastAsia"/>
          <w:b/>
          <w:bCs/>
          <w:szCs w:val="24"/>
        </w:rPr>
        <w:t>臺北醫學大學學生論文審查費收據清冊</w:t>
      </w:r>
    </w:p>
    <w:p w:rsidR="006E6682" w:rsidRPr="00DE7FCF" w:rsidRDefault="006E6682" w:rsidP="006E6682">
      <w:pPr>
        <w:spacing w:afterLines="50" w:after="180"/>
        <w:jc w:val="center"/>
        <w:rPr>
          <w:rFonts w:ascii="微軟正黑體" w:eastAsia="微軟正黑體" w:hAnsi="微軟正黑體"/>
          <w:b/>
          <w:bCs/>
          <w:szCs w:val="24"/>
        </w:rPr>
      </w:pPr>
      <w:r w:rsidRPr="006E6682">
        <w:rPr>
          <w:rFonts w:ascii="微軟正黑體" w:eastAsia="微軟正黑體" w:hAnsi="微軟正黑體" w:hint="eastAsia"/>
          <w:bCs/>
          <w:sz w:val="20"/>
          <w:szCs w:val="24"/>
          <w:shd w:val="pct15" w:color="auto" w:fill="FFFFFF"/>
        </w:rPr>
        <w:t>請上系統使用最新版本 http://entero5.tmu.edu.tw/master_degree/default.aspx</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系所</w:t>
      </w:r>
      <w:r w:rsidRPr="00DE7FCF">
        <w:rPr>
          <w:rFonts w:ascii="微軟正黑體" w:eastAsia="微軟正黑體" w:hAnsi="微軟正黑體" w:hint="eastAsia"/>
          <w:bCs/>
          <w:szCs w:val="24"/>
        </w:rPr>
        <w:t>學位學程</w:t>
      </w:r>
      <w:r w:rsidRPr="00DE7FCF">
        <w:rPr>
          <w:rFonts w:ascii="微軟正黑體" w:eastAsia="微軟正黑體" w:hAnsi="微軟正黑體"/>
          <w:bCs/>
          <w:szCs w:val="24"/>
        </w:rPr>
        <w:t>承辦人填寫欄</w:t>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sidRPr="00DE7FCF">
        <w:rPr>
          <w:rFonts w:ascii="微軟正黑體" w:eastAsia="微軟正黑體" w:hAnsi="微軟正黑體"/>
          <w:bCs/>
          <w:szCs w:val="24"/>
        </w:rPr>
        <w:t>製表日期：　　年　　月　　日</w:t>
      </w: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992"/>
        <w:gridCol w:w="1276"/>
        <w:gridCol w:w="1134"/>
        <w:gridCol w:w="1129"/>
        <w:gridCol w:w="1320"/>
        <w:gridCol w:w="960"/>
        <w:gridCol w:w="960"/>
        <w:gridCol w:w="960"/>
        <w:gridCol w:w="1900"/>
      </w:tblGrid>
      <w:tr w:rsidR="00DE7FCF" w:rsidRPr="00DE7FCF" w:rsidTr="00DE7FCF">
        <w:trPr>
          <w:trHeight w:val="761"/>
        </w:trPr>
        <w:tc>
          <w:tcPr>
            <w:tcW w:w="1560" w:type="dxa"/>
            <w:gridSpan w:val="2"/>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hint="eastAsia"/>
                <w:bCs/>
                <w:szCs w:val="24"/>
              </w:rPr>
              <w:t>單位</w:t>
            </w:r>
            <w:r w:rsidRPr="00DE7FCF">
              <w:rPr>
                <w:rFonts w:ascii="微軟正黑體" w:eastAsia="微軟正黑體" w:hAnsi="微軟正黑體"/>
                <w:bCs/>
                <w:szCs w:val="24"/>
              </w:rPr>
              <w:t>名稱</w:t>
            </w:r>
          </w:p>
        </w:tc>
        <w:tc>
          <w:tcPr>
            <w:tcW w:w="4859" w:type="dxa"/>
            <w:gridSpan w:val="4"/>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bCs/>
                <w:szCs w:val="24"/>
              </w:rPr>
              <w:t>學期</w:t>
            </w:r>
          </w:p>
        </w:tc>
        <w:tc>
          <w:tcPr>
            <w:tcW w:w="3820" w:type="dxa"/>
            <w:gridSpan w:val="3"/>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bCs/>
                <w:szCs w:val="24"/>
              </w:rPr>
              <w:t xml:space="preserve">　　</w:t>
            </w:r>
            <w:r>
              <w:rPr>
                <w:rFonts w:ascii="微軟正黑體" w:eastAsia="微軟正黑體" w:hAnsi="微軟正黑體" w:hint="eastAsia"/>
                <w:bCs/>
                <w:szCs w:val="24"/>
              </w:rPr>
              <w:t xml:space="preserve">  </w:t>
            </w:r>
            <w:r w:rsidRPr="00DE7FCF">
              <w:rPr>
                <w:rFonts w:ascii="微軟正黑體" w:eastAsia="微軟正黑體" w:hAnsi="微軟正黑體"/>
                <w:bCs/>
                <w:szCs w:val="24"/>
              </w:rPr>
              <w:t>學年度　　學期</w:t>
            </w:r>
          </w:p>
        </w:tc>
      </w:tr>
      <w:tr w:rsidR="00DE7FCF" w:rsidRPr="00DE7FCF" w:rsidTr="00DE7FCF">
        <w:tc>
          <w:tcPr>
            <w:tcW w:w="568"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序號</w:t>
            </w:r>
          </w:p>
        </w:tc>
        <w:tc>
          <w:tcPr>
            <w:tcW w:w="992"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委員</w:t>
            </w:r>
            <w:r w:rsidRPr="00DE7FCF">
              <w:rPr>
                <w:rFonts w:ascii="微軟正黑體" w:eastAsia="微軟正黑體" w:hAnsi="微軟正黑體"/>
                <w:bCs/>
                <w:szCs w:val="24"/>
              </w:rPr>
              <w:br/>
              <w:t>姓名</w:t>
            </w:r>
          </w:p>
        </w:tc>
        <w:tc>
          <w:tcPr>
            <w:tcW w:w="1276"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學生</w:t>
            </w:r>
            <w:r w:rsidRPr="00DE7FCF">
              <w:rPr>
                <w:rFonts w:ascii="微軟正黑體" w:eastAsia="微軟正黑體" w:hAnsi="微軟正黑體"/>
                <w:bCs/>
                <w:szCs w:val="24"/>
              </w:rPr>
              <w:br/>
              <w:t>姓名</w:t>
            </w:r>
          </w:p>
        </w:tc>
        <w:tc>
          <w:tcPr>
            <w:tcW w:w="1134"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實領</w:t>
            </w:r>
            <w:r w:rsidRPr="00DE7FCF">
              <w:rPr>
                <w:rFonts w:ascii="微軟正黑體" w:eastAsia="微軟正黑體" w:hAnsi="微軟正黑體"/>
                <w:bCs/>
                <w:szCs w:val="24"/>
              </w:rPr>
              <w:br/>
              <w:t>金額</w:t>
            </w:r>
          </w:p>
        </w:tc>
        <w:tc>
          <w:tcPr>
            <w:tcW w:w="1129"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委員</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簽章</w:t>
            </w:r>
          </w:p>
        </w:tc>
        <w:tc>
          <w:tcPr>
            <w:tcW w:w="3240" w:type="dxa"/>
            <w:gridSpan w:val="3"/>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戶籍住址</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(區、里、鄰請務必填寫)</w:t>
            </w:r>
          </w:p>
        </w:tc>
        <w:tc>
          <w:tcPr>
            <w:tcW w:w="960"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身分證字號</w:t>
            </w:r>
          </w:p>
        </w:tc>
        <w:tc>
          <w:tcPr>
            <w:tcW w:w="1900"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代付人</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(校內教職員工)</w:t>
            </w: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rPr>
          <w:trHeight w:val="454"/>
        </w:trPr>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rPr>
          <w:trHeight w:val="248"/>
        </w:trPr>
        <w:tc>
          <w:tcPr>
            <w:tcW w:w="11199" w:type="dxa"/>
            <w:gridSpan w:val="10"/>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共</w:t>
            </w:r>
            <w:r w:rsidRPr="00DE7FCF">
              <w:rPr>
                <w:rFonts w:ascii="微軟正黑體" w:eastAsia="微軟正黑體" w:hAnsi="微軟正黑體"/>
                <w:bCs/>
                <w:szCs w:val="24"/>
              </w:rPr>
              <w:t>計新台幣　　　　萬　　　　仟　　　　佰　　　　元整</w:t>
            </w:r>
            <w:r w:rsidRPr="00DE7FCF">
              <w:rPr>
                <w:rFonts w:ascii="微軟正黑體" w:eastAsia="微軟正黑體" w:hAnsi="微軟正黑體"/>
                <w:b/>
                <w:bCs/>
                <w:szCs w:val="24"/>
              </w:rPr>
              <w:t>(</w:t>
            </w:r>
            <w:r w:rsidRPr="00DE7FCF">
              <w:rPr>
                <w:rFonts w:ascii="微軟正黑體" w:eastAsia="微軟正黑體" w:hAnsi="微軟正黑體" w:hint="eastAsia"/>
                <w:b/>
                <w:bCs/>
                <w:szCs w:val="24"/>
              </w:rPr>
              <w:t>金額</w:t>
            </w:r>
            <w:r w:rsidRPr="00DE7FCF">
              <w:rPr>
                <w:rFonts w:ascii="微軟正黑體" w:eastAsia="微軟正黑體" w:hAnsi="微軟正黑體"/>
                <w:b/>
                <w:bCs/>
                <w:szCs w:val="24"/>
              </w:rPr>
              <w:t>請大寫，如</w:t>
            </w:r>
            <w:r w:rsidRPr="00DE7FCF">
              <w:rPr>
                <w:rFonts w:ascii="微軟正黑體" w:eastAsia="微軟正黑體" w:hAnsi="微軟正黑體" w:hint="eastAsia"/>
                <w:b/>
                <w:bCs/>
                <w:szCs w:val="24"/>
              </w:rPr>
              <w:t>：</w:t>
            </w:r>
            <w:r w:rsidRPr="00DE7FCF">
              <w:rPr>
                <w:rFonts w:ascii="微軟正黑體" w:eastAsia="微軟正黑體" w:hAnsi="微軟正黑體"/>
                <w:b/>
                <w:bCs/>
                <w:szCs w:val="24"/>
              </w:rPr>
              <w:t>貳仟元整)</w:t>
            </w:r>
          </w:p>
        </w:tc>
      </w:tr>
      <w:tr w:rsidR="00DE7FCF" w:rsidRPr="00DE7FCF" w:rsidTr="00DE7FCF">
        <w:trPr>
          <w:trHeight w:val="345"/>
        </w:trPr>
        <w:tc>
          <w:tcPr>
            <w:tcW w:w="5099"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承辦人</w:t>
            </w:r>
          </w:p>
        </w:tc>
        <w:tc>
          <w:tcPr>
            <w:tcW w:w="6100"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主任／所長</w:t>
            </w:r>
          </w:p>
        </w:tc>
      </w:tr>
      <w:tr w:rsidR="00DE7FCF" w:rsidRPr="00DE7FCF" w:rsidTr="00DE7FCF">
        <w:trPr>
          <w:trHeight w:val="1602"/>
        </w:trPr>
        <w:tc>
          <w:tcPr>
            <w:tcW w:w="5099"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p>
        </w:tc>
        <w:tc>
          <w:tcPr>
            <w:tcW w:w="6100"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p>
        </w:tc>
      </w:tr>
    </w:tbl>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注意事項：本表請併同「會</w:t>
      </w:r>
      <w:r w:rsidRPr="00DE7FCF">
        <w:rPr>
          <w:rFonts w:ascii="微軟正黑體" w:eastAsia="微軟正黑體" w:hAnsi="微軟正黑體" w:hint="eastAsia"/>
          <w:bCs/>
          <w:szCs w:val="24"/>
        </w:rPr>
        <w:t>2</w:t>
      </w:r>
      <w:r w:rsidRPr="00DE7FCF">
        <w:rPr>
          <w:rFonts w:ascii="微軟正黑體" w:eastAsia="微軟正黑體" w:hAnsi="微軟正黑體"/>
          <w:bCs/>
          <w:szCs w:val="24"/>
        </w:rPr>
        <w:t>」</w:t>
      </w:r>
      <w:r w:rsidRPr="00DE7FCF">
        <w:rPr>
          <w:rFonts w:ascii="微軟正黑體" w:eastAsia="微軟正黑體" w:hAnsi="微軟正黑體" w:hint="eastAsia"/>
          <w:bCs/>
          <w:szCs w:val="24"/>
        </w:rPr>
        <w:t>單</w:t>
      </w:r>
      <w:r w:rsidRPr="00DE7FCF">
        <w:rPr>
          <w:rFonts w:ascii="微軟正黑體" w:eastAsia="微軟正黑體" w:hAnsi="微軟正黑體"/>
          <w:bCs/>
          <w:szCs w:val="24"/>
        </w:rPr>
        <w:t>送出。</w:t>
      </w:r>
    </w:p>
    <w:p w:rsidR="00DE7FCF" w:rsidRPr="00DE7FCF" w:rsidRDefault="00DE7FCF" w:rsidP="00DE7FCF">
      <w:pPr>
        <w:spacing w:line="400" w:lineRule="exact"/>
        <w:rPr>
          <w:rFonts w:ascii="微軟正黑體" w:eastAsia="微軟正黑體" w:hAnsi="微軟正黑體"/>
          <w:bCs/>
          <w:szCs w:val="24"/>
        </w:rPr>
      </w:pPr>
    </w:p>
    <w:p w:rsidR="005376F6" w:rsidRPr="00DE7FCF" w:rsidRDefault="005376F6" w:rsidP="00DE7FCF">
      <w:pPr>
        <w:spacing w:line="400" w:lineRule="exact"/>
        <w:rPr>
          <w:rFonts w:ascii="微軟正黑體" w:eastAsia="微軟正黑體" w:hAnsi="微軟正黑體"/>
          <w:bCs/>
          <w:szCs w:val="24"/>
        </w:rPr>
      </w:pPr>
    </w:p>
    <w:p w:rsidR="00DE7FCF" w:rsidRDefault="00DE7FCF">
      <w:pPr>
        <w:widowControl/>
        <w:rPr>
          <w:rFonts w:ascii="微軟正黑體" w:eastAsia="微軟正黑體" w:hAnsi="微軟正黑體"/>
          <w:bCs/>
          <w:szCs w:val="24"/>
        </w:rPr>
      </w:pPr>
      <w:r>
        <w:rPr>
          <w:rFonts w:ascii="微軟正黑體" w:eastAsia="微軟正黑體" w:hAnsi="微軟正黑體"/>
          <w:bCs/>
          <w:szCs w:val="24"/>
        </w:rPr>
        <w:br w:type="page"/>
      </w:r>
    </w:p>
    <w:p w:rsidR="00BC2C78" w:rsidRPr="006E6682" w:rsidRDefault="005511AA" w:rsidP="00BC2C78">
      <w:pPr>
        <w:spacing w:afterLines="50" w:after="180" w:line="400" w:lineRule="exact"/>
        <w:rPr>
          <w:rFonts w:ascii="微軟正黑體" w:eastAsia="微軟正黑體" w:hAnsi="微軟正黑體"/>
          <w:bCs/>
          <w:szCs w:val="24"/>
        </w:rPr>
      </w:pPr>
      <w:r>
        <w:rPr>
          <w:rFonts w:ascii="微軟正黑體" w:eastAsia="微軟正黑體" w:hAnsi="微軟正黑體" w:hint="eastAsia"/>
          <w:b/>
          <w:bCs/>
          <w:sz w:val="28"/>
          <w:szCs w:val="24"/>
        </w:rPr>
        <w:lastRenderedPageBreak/>
        <w:t>柒</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BC2C78" w:rsidRDefault="00BC2C78" w:rsidP="00BC2C78">
      <w:pPr>
        <w:spacing w:line="400" w:lineRule="exact"/>
        <w:jc w:val="center"/>
        <w:rPr>
          <w:rFonts w:ascii="微軟正黑體" w:eastAsia="微軟正黑體" w:hAnsi="微軟正黑體"/>
          <w:b/>
          <w:bCs/>
          <w:szCs w:val="24"/>
        </w:rPr>
      </w:pPr>
      <w:r w:rsidRPr="006E6682">
        <w:rPr>
          <w:rFonts w:ascii="微軟正黑體" w:eastAsia="微軟正黑體" w:hAnsi="微軟正黑體" w:hint="eastAsia"/>
          <w:b/>
          <w:bCs/>
          <w:szCs w:val="24"/>
        </w:rPr>
        <w:t>臺北醫學大學碩士／博士學位考試委員審定書</w:t>
      </w:r>
      <w:r w:rsidRPr="006E6682">
        <w:rPr>
          <w:rFonts w:ascii="微軟正黑體" w:eastAsia="微軟正黑體" w:hAnsi="微軟正黑體" w:hint="eastAsia"/>
          <w:bCs/>
          <w:szCs w:val="24"/>
        </w:rPr>
        <w:t>(本文件影本與論文一併裝訂)</w:t>
      </w:r>
    </w:p>
    <w:p w:rsidR="00BC2C78" w:rsidRPr="006E6682" w:rsidRDefault="00BC2C78" w:rsidP="00BC2C78">
      <w:pPr>
        <w:spacing w:line="400" w:lineRule="exact"/>
        <w:jc w:val="center"/>
        <w:rPr>
          <w:rFonts w:ascii="微軟正黑體" w:eastAsia="微軟正黑體" w:hAnsi="微軟正黑體"/>
          <w:b/>
          <w:bCs/>
          <w:szCs w:val="24"/>
        </w:rPr>
      </w:pPr>
      <w:r w:rsidRPr="006E6682">
        <w:rPr>
          <w:rFonts w:ascii="微軟正黑體" w:eastAsia="微軟正黑體" w:hAnsi="微軟正黑體" w:hint="eastAsia"/>
          <w:bCs/>
          <w:sz w:val="20"/>
          <w:szCs w:val="24"/>
          <w:shd w:val="pct15" w:color="auto" w:fill="FFFFFF"/>
        </w:rPr>
        <w:t>請上系統使用最新版本 http://entero5.tmu.edu.tw/master_degree/default.aspx</w:t>
      </w:r>
    </w:p>
    <w:p w:rsidR="00BC2C78" w:rsidRPr="006E6682" w:rsidRDefault="00BC2C78" w:rsidP="00BC2C78">
      <w:pPr>
        <w:spacing w:line="400" w:lineRule="exact"/>
        <w:rPr>
          <w:rFonts w:ascii="微軟正黑體" w:eastAsia="微軟正黑體" w:hAnsi="微軟正黑體"/>
          <w:bCs/>
          <w:szCs w:val="24"/>
        </w:rPr>
      </w:pPr>
    </w:p>
    <w:p w:rsidR="00BC2C78" w:rsidRPr="006E6682" w:rsidRDefault="00BC2C78" w:rsidP="00BC2C78">
      <w:pPr>
        <w:spacing w:line="400" w:lineRule="exact"/>
        <w:rPr>
          <w:rFonts w:ascii="微軟正黑體" w:eastAsia="微軟正黑體" w:hAnsi="微軟正黑體"/>
          <w:bCs/>
          <w:szCs w:val="24"/>
        </w:rPr>
      </w:pPr>
      <w:r w:rsidRPr="006E6682">
        <w:rPr>
          <w:rFonts w:ascii="微軟正黑體" w:eastAsia="微軟正黑體" w:hAnsi="微軟正黑體" w:hint="eastAsia"/>
          <w:bCs/>
          <w:szCs w:val="24"/>
        </w:rPr>
        <w:t>論文題目</w:t>
      </w:r>
      <w:r w:rsidRPr="006E6682">
        <w:rPr>
          <w:rFonts w:ascii="微軟正黑體" w:eastAsia="微軟正黑體" w:hAnsi="微軟正黑體" w:hint="eastAsia"/>
          <w:bCs/>
          <w:sz w:val="20"/>
          <w:szCs w:val="24"/>
        </w:rPr>
        <w:t>(中文)</w:t>
      </w:r>
    </w:p>
    <w:p w:rsidR="00BC2C78" w:rsidRPr="006E6682" w:rsidRDefault="00BC2C78" w:rsidP="00BC2C78">
      <w:pPr>
        <w:spacing w:afterLines="50" w:after="180" w:line="400" w:lineRule="exact"/>
        <w:ind w:left="480" w:firstLine="480"/>
        <w:rPr>
          <w:rFonts w:ascii="微軟正黑體" w:eastAsia="微軟正黑體" w:hAnsi="微軟正黑體"/>
          <w:bCs/>
          <w:szCs w:val="24"/>
        </w:rPr>
      </w:pPr>
      <w:r w:rsidRPr="006E6682">
        <w:rPr>
          <w:rFonts w:ascii="微軟正黑體" w:eastAsia="微軟正黑體" w:hAnsi="微軟正黑體" w:hint="eastAsia"/>
          <w:bCs/>
          <w:sz w:val="20"/>
          <w:szCs w:val="24"/>
        </w:rPr>
        <w:t>(英文)</w:t>
      </w:r>
    </w:p>
    <w:p w:rsidR="00BC2C78" w:rsidRDefault="00BC2C78" w:rsidP="00BC2C78">
      <w:pPr>
        <w:ind w:left="480" w:firstLine="480"/>
        <w:jc w:val="both"/>
        <w:rPr>
          <w:rFonts w:ascii="微軟正黑體" w:eastAsia="微軟正黑體" w:hAnsi="微軟正黑體"/>
          <w:bCs/>
          <w:szCs w:val="24"/>
        </w:rPr>
      </w:pPr>
      <w:r w:rsidRPr="006E6682">
        <w:rPr>
          <w:rFonts w:ascii="微軟正黑體" w:eastAsia="微軟正黑體" w:hAnsi="微軟正黑體" w:hint="eastAsia"/>
          <w:bCs/>
          <w:szCs w:val="24"/>
        </w:rPr>
        <w:t>本論文係　　　　　　　　　　君(學號　　　　　　　　　)於</w:t>
      </w:r>
    </w:p>
    <w:p w:rsidR="00BC2C78" w:rsidRDefault="00BC2C78" w:rsidP="00BC2C78">
      <w:pPr>
        <w:ind w:firstLine="480"/>
        <w:jc w:val="both"/>
        <w:rPr>
          <w:rFonts w:ascii="微軟正黑體" w:eastAsia="微軟正黑體" w:hAnsi="微軟正黑體"/>
          <w:bCs/>
          <w:szCs w:val="24"/>
        </w:rPr>
      </w:pPr>
      <w:r w:rsidRPr="006E6682">
        <w:rPr>
          <w:rFonts w:ascii="微軟正黑體" w:eastAsia="微軟正黑體" w:hAnsi="微軟正黑體" w:hint="eastAsia"/>
          <w:bCs/>
          <w:szCs w:val="24"/>
        </w:rPr>
        <w:t>臺北醫學大學　　　　　　　學院　　　　　　　學系／研究所完成之碩士／博士學位論文，</w:t>
      </w:r>
    </w:p>
    <w:p w:rsidR="00BC2C78" w:rsidRPr="006E6682" w:rsidRDefault="00BC2C78" w:rsidP="00BC2C78">
      <w:pPr>
        <w:ind w:firstLine="480"/>
        <w:jc w:val="both"/>
        <w:rPr>
          <w:rFonts w:ascii="微軟正黑體" w:eastAsia="微軟正黑體" w:hAnsi="微軟正黑體"/>
          <w:bCs/>
          <w:szCs w:val="24"/>
        </w:rPr>
      </w:pPr>
      <w:r w:rsidRPr="006E6682">
        <w:rPr>
          <w:rFonts w:ascii="微軟正黑體" w:eastAsia="微軟正黑體" w:hAnsi="微軟正黑體" w:hint="eastAsia"/>
          <w:bCs/>
          <w:szCs w:val="24"/>
        </w:rPr>
        <w:t>承下列委員審查通過及口試及格，特此證明。</w:t>
      </w:r>
    </w:p>
    <w:p w:rsidR="00BC2C78" w:rsidRPr="006E6682" w:rsidRDefault="00BC2C78" w:rsidP="00BC2C78">
      <w:pPr>
        <w:rPr>
          <w:rFonts w:ascii="微軟正黑體" w:eastAsia="微軟正黑體" w:hAnsi="微軟正黑體"/>
          <w:bCs/>
          <w:szCs w:val="24"/>
        </w:rPr>
      </w:pPr>
      <w:r w:rsidRPr="006E6682">
        <w:rPr>
          <w:rFonts w:ascii="微軟正黑體" w:eastAsia="微軟正黑體" w:hAnsi="微軟正黑體" w:hint="eastAsia"/>
          <w:bCs/>
          <w:szCs w:val="24"/>
        </w:rPr>
        <w:t>論文考試委員：</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召集人簽名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BC2C78"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BC2C78"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指導教授簽名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rPr>
          <w:rFonts w:ascii="微軟正黑體" w:eastAsia="微軟正黑體" w:hAnsi="微軟正黑體"/>
          <w:bCs/>
          <w:szCs w:val="24"/>
        </w:rPr>
      </w:pPr>
    </w:p>
    <w:p w:rsidR="00BC2C78" w:rsidRPr="006E6682" w:rsidRDefault="00BC2C78" w:rsidP="00BC2C78">
      <w:pPr>
        <w:rPr>
          <w:rFonts w:ascii="微軟正黑體" w:eastAsia="微軟正黑體" w:hAnsi="微軟正黑體"/>
          <w:bCs/>
          <w:szCs w:val="24"/>
        </w:rPr>
      </w:pPr>
      <w:r w:rsidRPr="006E6682">
        <w:rPr>
          <w:rFonts w:ascii="微軟正黑體" w:eastAsia="微軟正黑體" w:hAnsi="微軟正黑體" w:hint="eastAsia"/>
          <w:bCs/>
          <w:szCs w:val="24"/>
        </w:rPr>
        <w:t>中華民國　　　年　　　月　　　日</w:t>
      </w:r>
    </w:p>
    <w:p w:rsidR="00BC2C78" w:rsidRPr="006E6682" w:rsidRDefault="00BC2C78" w:rsidP="00BC2C78">
      <w:pPr>
        <w:rPr>
          <w:rFonts w:ascii="微軟正黑體" w:eastAsia="微軟正黑體" w:hAnsi="微軟正黑體"/>
          <w:bCs/>
          <w:szCs w:val="24"/>
        </w:rPr>
      </w:pPr>
    </w:p>
    <w:p w:rsidR="00BC2C78" w:rsidRDefault="00BC2C78" w:rsidP="00BC2C78">
      <w:pPr>
        <w:spacing w:line="400" w:lineRule="exact"/>
        <w:rPr>
          <w:rFonts w:ascii="微軟正黑體" w:eastAsia="微軟正黑體" w:hAnsi="微軟正黑體"/>
          <w:bCs/>
          <w:szCs w:val="24"/>
        </w:rPr>
      </w:pPr>
    </w:p>
    <w:p w:rsidR="006E6682" w:rsidRDefault="005511AA" w:rsidP="006E6682">
      <w:pPr>
        <w:spacing w:afterLines="50" w:after="180" w:line="400" w:lineRule="exact"/>
        <w:rPr>
          <w:rFonts w:ascii="微軟正黑體" w:eastAsia="微軟正黑體" w:hAnsi="微軟正黑體"/>
          <w:bCs/>
          <w:szCs w:val="24"/>
        </w:rPr>
      </w:pPr>
      <w:r>
        <w:rPr>
          <w:rFonts w:ascii="微軟正黑體" w:eastAsia="微軟正黑體" w:hAnsi="微軟正黑體" w:hint="eastAsia"/>
          <w:b/>
          <w:bCs/>
          <w:sz w:val="28"/>
          <w:szCs w:val="24"/>
        </w:rPr>
        <w:lastRenderedPageBreak/>
        <w:t>柒</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6E6682" w:rsidRDefault="006E6682" w:rsidP="006E6682">
      <w:pPr>
        <w:spacing w:line="400" w:lineRule="exact"/>
        <w:jc w:val="center"/>
        <w:rPr>
          <w:rFonts w:ascii="微軟正黑體" w:eastAsia="微軟正黑體" w:hAnsi="微軟正黑體"/>
          <w:b/>
          <w:bCs/>
          <w:szCs w:val="24"/>
        </w:rPr>
      </w:pPr>
      <w:r w:rsidRPr="006E6682">
        <w:rPr>
          <w:rFonts w:ascii="微軟正黑體" w:eastAsia="微軟正黑體" w:hAnsi="微軟正黑體"/>
          <w:b/>
          <w:bCs/>
          <w:szCs w:val="24"/>
        </w:rPr>
        <w:t>臺北醫學大學學位考試保密同意書暨簽到表</w:t>
      </w:r>
      <w:r w:rsidRPr="006E6682">
        <w:rPr>
          <w:rFonts w:ascii="微軟正黑體" w:eastAsia="微軟正黑體" w:hAnsi="微軟正黑體" w:hint="eastAsia"/>
          <w:bCs/>
          <w:szCs w:val="24"/>
        </w:rPr>
        <w:t>(本文件影本與論文一併裝訂)</w:t>
      </w:r>
    </w:p>
    <w:p w:rsidR="006E6682" w:rsidRPr="006E6682" w:rsidRDefault="006E6682" w:rsidP="006E6682">
      <w:pPr>
        <w:spacing w:afterLines="50" w:after="180" w:line="400" w:lineRule="exact"/>
        <w:jc w:val="center"/>
        <w:rPr>
          <w:rFonts w:ascii="微軟正黑體" w:eastAsia="微軟正黑體" w:hAnsi="微軟正黑體"/>
          <w:bCs/>
          <w:sz w:val="20"/>
          <w:szCs w:val="24"/>
          <w:shd w:val="pct15" w:color="auto" w:fill="FFFFFF"/>
        </w:rPr>
      </w:pPr>
      <w:r w:rsidRPr="006E6682">
        <w:rPr>
          <w:rFonts w:ascii="微軟正黑體" w:eastAsia="微軟正黑體" w:hAnsi="微軟正黑體" w:hint="eastAsia"/>
          <w:bCs/>
          <w:sz w:val="20"/>
          <w:szCs w:val="24"/>
          <w:shd w:val="pct15" w:color="auto" w:fill="FFFFFF"/>
        </w:rPr>
        <w:t>請上系統使用最新版本 http://entero5.tmu.edu.tw/master_degree/default.aspx</w:t>
      </w:r>
    </w:p>
    <w:p w:rsidR="006E6682" w:rsidRPr="006E6682" w:rsidRDefault="006E6682" w:rsidP="006E6682">
      <w:pPr>
        <w:spacing w:line="400" w:lineRule="exact"/>
        <w:rPr>
          <w:rFonts w:ascii="微軟正黑體" w:eastAsia="微軟正黑體" w:hAnsi="微軟正黑體"/>
          <w:b/>
          <w:bCs/>
          <w:szCs w:val="24"/>
        </w:rPr>
      </w:pPr>
      <w:r w:rsidRPr="006E6682">
        <w:rPr>
          <w:rFonts w:ascii="微軟正黑體" w:eastAsia="微軟正黑體" w:hAnsi="微軟正黑體" w:hint="eastAsia"/>
          <w:b/>
          <w:bCs/>
          <w:szCs w:val="24"/>
        </w:rPr>
        <w:t>學位考試基本資料：</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3420"/>
        <w:gridCol w:w="1440"/>
        <w:gridCol w:w="3539"/>
      </w:tblGrid>
      <w:tr w:rsidR="006E6682" w:rsidRPr="006E6682" w:rsidTr="00720945">
        <w:trPr>
          <w:trHeight w:val="600"/>
        </w:trPr>
        <w:tc>
          <w:tcPr>
            <w:tcW w:w="1274" w:type="dxa"/>
            <w:vMerge w:val="restart"/>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論文題目</w:t>
            </w:r>
          </w:p>
        </w:tc>
        <w:tc>
          <w:tcPr>
            <w:tcW w:w="8399" w:type="dxa"/>
            <w:gridSpan w:val="3"/>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(中文)</w:t>
            </w:r>
          </w:p>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600"/>
        </w:trPr>
        <w:tc>
          <w:tcPr>
            <w:tcW w:w="1274" w:type="dxa"/>
            <w:vMerge/>
            <w:vAlign w:val="center"/>
          </w:tcPr>
          <w:p w:rsidR="006E6682" w:rsidRPr="006E6682" w:rsidRDefault="006E6682" w:rsidP="006E6682">
            <w:pPr>
              <w:spacing w:line="400" w:lineRule="exact"/>
              <w:rPr>
                <w:rFonts w:ascii="微軟正黑體" w:eastAsia="微軟正黑體" w:hAnsi="微軟正黑體"/>
                <w:bCs/>
                <w:szCs w:val="24"/>
              </w:rPr>
            </w:pPr>
          </w:p>
        </w:tc>
        <w:tc>
          <w:tcPr>
            <w:tcW w:w="8399" w:type="dxa"/>
            <w:gridSpan w:val="3"/>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(英文)</w:t>
            </w:r>
          </w:p>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533"/>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指導教授</w:t>
            </w:r>
          </w:p>
        </w:tc>
        <w:tc>
          <w:tcPr>
            <w:tcW w:w="3420" w:type="dxa"/>
            <w:vAlign w:val="center"/>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職稱</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491"/>
        </w:trPr>
        <w:tc>
          <w:tcPr>
            <w:tcW w:w="1274" w:type="dxa"/>
            <w:vMerge w:val="restart"/>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學生姓名</w:t>
            </w:r>
          </w:p>
        </w:tc>
        <w:tc>
          <w:tcPr>
            <w:tcW w:w="3420" w:type="dxa"/>
            <w:vMerge w:val="restart"/>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系所</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505"/>
        </w:trPr>
        <w:tc>
          <w:tcPr>
            <w:tcW w:w="1274" w:type="dxa"/>
            <w:vMerge/>
            <w:vAlign w:val="center"/>
          </w:tcPr>
          <w:p w:rsidR="006E6682" w:rsidRPr="006E6682" w:rsidRDefault="006E6682" w:rsidP="006E6682">
            <w:pPr>
              <w:spacing w:line="400" w:lineRule="exact"/>
              <w:rPr>
                <w:rFonts w:ascii="微軟正黑體" w:eastAsia="微軟正黑體" w:hAnsi="微軟正黑體"/>
                <w:bCs/>
                <w:szCs w:val="24"/>
              </w:rPr>
            </w:pPr>
          </w:p>
        </w:tc>
        <w:tc>
          <w:tcPr>
            <w:tcW w:w="3420" w:type="dxa"/>
            <w:vMerge/>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學號</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825"/>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考試時間</w:t>
            </w:r>
          </w:p>
        </w:tc>
        <w:tc>
          <w:tcPr>
            <w:tcW w:w="8399" w:type="dxa"/>
            <w:gridSpan w:val="3"/>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 xml:space="preserve">　年　　　月　　　日上／下午　　　時　　　分</w:t>
            </w:r>
          </w:p>
        </w:tc>
      </w:tr>
      <w:tr w:rsidR="006E6682" w:rsidRPr="006E6682" w:rsidTr="00720945">
        <w:trPr>
          <w:trHeight w:val="802"/>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考試地點</w:t>
            </w:r>
          </w:p>
        </w:tc>
        <w:tc>
          <w:tcPr>
            <w:tcW w:w="8399" w:type="dxa"/>
            <w:gridSpan w:val="3"/>
            <w:vAlign w:val="center"/>
          </w:tcPr>
          <w:p w:rsidR="006E6682" w:rsidRPr="006E6682" w:rsidRDefault="006E6682" w:rsidP="006E6682">
            <w:pPr>
              <w:spacing w:line="400" w:lineRule="exact"/>
              <w:rPr>
                <w:rFonts w:ascii="微軟正黑體" w:eastAsia="微軟正黑體" w:hAnsi="微軟正黑體"/>
                <w:bCs/>
                <w:szCs w:val="24"/>
              </w:rPr>
            </w:pPr>
          </w:p>
        </w:tc>
      </w:tr>
    </w:tbl>
    <w:p w:rsidR="006E6682" w:rsidRPr="006E6682" w:rsidRDefault="006E6682" w:rsidP="006E6682">
      <w:pPr>
        <w:spacing w:line="400" w:lineRule="exact"/>
        <w:rPr>
          <w:rFonts w:ascii="微軟正黑體" w:eastAsia="微軟正黑體" w:hAnsi="微軟正黑體"/>
          <w:b/>
          <w:bCs/>
          <w:szCs w:val="24"/>
        </w:rPr>
      </w:pP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
          <w:bCs/>
          <w:szCs w:val="24"/>
        </w:rPr>
        <w:t>本論文考試涉及</w:t>
      </w:r>
      <w:r w:rsidRPr="006E6682">
        <w:rPr>
          <w:rFonts w:ascii="微軟正黑體" w:eastAsia="微軟正黑體" w:hAnsi="微軟正黑體" w:hint="eastAsia"/>
          <w:bCs/>
          <w:szCs w:val="24"/>
        </w:rPr>
        <w:t>揭露方所告知或交付之研發成果或技術秘密等重要智慧財產權，該機密資訊為揭露方所擁有之法定權利或期待利益</w:t>
      </w:r>
      <w:r w:rsidRPr="006E6682">
        <w:rPr>
          <w:rFonts w:ascii="微軟正黑體" w:eastAsia="微軟正黑體" w:hAnsi="微軟正黑體"/>
          <w:b/>
          <w:bCs/>
          <w:szCs w:val="24"/>
        </w:rPr>
        <w:t>，</w:t>
      </w:r>
      <w:r w:rsidRPr="006E6682">
        <w:rPr>
          <w:rFonts w:ascii="微軟正黑體" w:eastAsia="微軟正黑體" w:hAnsi="微軟正黑體" w:hint="eastAsia"/>
          <w:bCs/>
          <w:szCs w:val="24"/>
        </w:rPr>
        <w:t xml:space="preserve"> </w:t>
      </w:r>
      <w:r w:rsidRPr="006E6682">
        <w:rPr>
          <w:rFonts w:ascii="微軟正黑體" w:eastAsia="微軟正黑體" w:hAnsi="微軟正黑體"/>
          <w:b/>
          <w:bCs/>
          <w:szCs w:val="24"/>
        </w:rPr>
        <w:t>僅限以下特定人士參與，所有與會者了解並同意對參與本考試所接觸到之機密內容保守秘密，</w:t>
      </w:r>
      <w:r w:rsidRPr="006E6682">
        <w:rPr>
          <w:rFonts w:ascii="微軟正黑體" w:eastAsia="微軟正黑體" w:hAnsi="微軟正黑體" w:hint="eastAsia"/>
          <w:bCs/>
          <w:szCs w:val="24"/>
        </w:rPr>
        <w:t>不得自行利用或以任何方式使第三人利用「機密資訊」或取得任何權利，</w:t>
      </w:r>
      <w:r w:rsidRPr="006E6682">
        <w:rPr>
          <w:rFonts w:ascii="微軟正黑體" w:eastAsia="微軟正黑體" w:hAnsi="微軟正黑體"/>
          <w:b/>
          <w:bCs/>
          <w:szCs w:val="24"/>
        </w:rPr>
        <w:t>直到本論文開放閱覽或完成專利申請為止。</w:t>
      </w:r>
    </w:p>
    <w:p w:rsidR="006E6682" w:rsidRPr="006E6682" w:rsidRDefault="006E6682" w:rsidP="006E6682">
      <w:pPr>
        <w:spacing w:line="400" w:lineRule="exact"/>
        <w:rPr>
          <w:rFonts w:ascii="微軟正黑體" w:eastAsia="微軟正黑體" w:hAnsi="微軟正黑體"/>
          <w:b/>
          <w:bCs/>
          <w:szCs w:val="24"/>
        </w:rPr>
      </w:pP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hint="eastAsia"/>
          <w:b/>
          <w:bCs/>
          <w:szCs w:val="24"/>
        </w:rPr>
        <w:t>考試委員簽署：</w:t>
      </w:r>
    </w:p>
    <w:tbl>
      <w:tblPr>
        <w:tblW w:w="96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132"/>
        <w:gridCol w:w="1620"/>
        <w:gridCol w:w="2583"/>
      </w:tblGrid>
      <w:tr w:rsidR="006E6682" w:rsidRPr="006E6682" w:rsidTr="00720945">
        <w:trPr>
          <w:trHeight w:val="98"/>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姓名</w:t>
            </w: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服務單位</w:t>
            </w:r>
          </w:p>
        </w:tc>
        <w:tc>
          <w:tcPr>
            <w:tcW w:w="162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職稱</w:t>
            </w:r>
          </w:p>
        </w:tc>
        <w:tc>
          <w:tcPr>
            <w:tcW w:w="2583"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簽名</w:t>
            </w: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bl>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hint="eastAsia"/>
          <w:b/>
          <w:bCs/>
          <w:szCs w:val="24"/>
        </w:rPr>
        <w:lastRenderedPageBreak/>
        <w:t>列席人員簽署：</w:t>
      </w:r>
    </w:p>
    <w:tbl>
      <w:tblPr>
        <w:tblW w:w="1026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132"/>
        <w:gridCol w:w="2000"/>
        <w:gridCol w:w="2835"/>
      </w:tblGrid>
      <w:tr w:rsidR="006E6682" w:rsidRPr="006E6682" w:rsidTr="006E6682">
        <w:trPr>
          <w:trHeight w:val="567"/>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姓名</w:t>
            </w: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所屬單位</w:t>
            </w:r>
          </w:p>
        </w:tc>
        <w:tc>
          <w:tcPr>
            <w:tcW w:w="200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學號</w:t>
            </w: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(教師請寫職稱)</w:t>
            </w:r>
          </w:p>
        </w:tc>
        <w:tc>
          <w:tcPr>
            <w:tcW w:w="2835"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簽名</w:t>
            </w:r>
          </w:p>
        </w:tc>
      </w:tr>
      <w:tr w:rsidR="006E6682" w:rsidRPr="006E6682" w:rsidTr="006E6682">
        <w:trPr>
          <w:trHeight w:val="567"/>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p>
        </w:tc>
        <w:tc>
          <w:tcPr>
            <w:tcW w:w="2000" w:type="dxa"/>
            <w:vAlign w:val="center"/>
          </w:tcPr>
          <w:p w:rsidR="006E6682" w:rsidRPr="006E6682" w:rsidRDefault="006E6682" w:rsidP="006E6682">
            <w:pPr>
              <w:spacing w:line="400" w:lineRule="exact"/>
              <w:rPr>
                <w:rFonts w:ascii="微軟正黑體" w:eastAsia="微軟正黑體" w:hAnsi="微軟正黑體"/>
                <w:bCs/>
                <w:szCs w:val="24"/>
              </w:rPr>
            </w:pPr>
          </w:p>
        </w:tc>
        <w:tc>
          <w:tcPr>
            <w:tcW w:w="2835"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Pr>
          <w:p w:rsidR="006E6682" w:rsidRPr="006E6682" w:rsidRDefault="006E6682" w:rsidP="006E6682">
            <w:pPr>
              <w:spacing w:line="400" w:lineRule="exact"/>
              <w:rPr>
                <w:rFonts w:ascii="微軟正黑體" w:eastAsia="微軟正黑體" w:hAnsi="微軟正黑體"/>
                <w:bCs/>
                <w:szCs w:val="24"/>
              </w:rPr>
            </w:pPr>
          </w:p>
        </w:tc>
        <w:tc>
          <w:tcPr>
            <w:tcW w:w="3132" w:type="dxa"/>
          </w:tcPr>
          <w:p w:rsidR="006E6682" w:rsidRPr="006E6682" w:rsidRDefault="006E6682" w:rsidP="006E6682">
            <w:pPr>
              <w:spacing w:line="400" w:lineRule="exact"/>
              <w:rPr>
                <w:rFonts w:ascii="微軟正黑體" w:eastAsia="微軟正黑體" w:hAnsi="微軟正黑體"/>
                <w:bCs/>
                <w:szCs w:val="24"/>
              </w:rPr>
            </w:pPr>
          </w:p>
        </w:tc>
        <w:tc>
          <w:tcPr>
            <w:tcW w:w="2000" w:type="dxa"/>
          </w:tcPr>
          <w:p w:rsidR="006E6682" w:rsidRPr="006E6682" w:rsidRDefault="006E6682" w:rsidP="006E6682">
            <w:pPr>
              <w:spacing w:line="400" w:lineRule="exact"/>
              <w:rPr>
                <w:rFonts w:ascii="微軟正黑體" w:eastAsia="微軟正黑體" w:hAnsi="微軟正黑體"/>
                <w:bCs/>
                <w:szCs w:val="24"/>
              </w:rPr>
            </w:pPr>
          </w:p>
        </w:tc>
        <w:tc>
          <w:tcPr>
            <w:tcW w:w="2835" w:type="dxa"/>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Pr>
          <w:p w:rsidR="006E6682" w:rsidRPr="006E6682" w:rsidRDefault="006E6682" w:rsidP="006E6682">
            <w:pPr>
              <w:spacing w:line="400" w:lineRule="exact"/>
              <w:rPr>
                <w:rFonts w:ascii="微軟正黑體" w:eastAsia="微軟正黑體" w:hAnsi="微軟正黑體"/>
                <w:bCs/>
                <w:szCs w:val="24"/>
              </w:rPr>
            </w:pPr>
          </w:p>
        </w:tc>
        <w:tc>
          <w:tcPr>
            <w:tcW w:w="3132" w:type="dxa"/>
          </w:tcPr>
          <w:p w:rsidR="006E6682" w:rsidRPr="006E6682" w:rsidRDefault="006E6682" w:rsidP="006E6682">
            <w:pPr>
              <w:spacing w:line="400" w:lineRule="exact"/>
              <w:rPr>
                <w:rFonts w:ascii="微軟正黑體" w:eastAsia="微軟正黑體" w:hAnsi="微軟正黑體"/>
                <w:bCs/>
                <w:szCs w:val="24"/>
              </w:rPr>
            </w:pPr>
          </w:p>
        </w:tc>
        <w:tc>
          <w:tcPr>
            <w:tcW w:w="2000" w:type="dxa"/>
          </w:tcPr>
          <w:p w:rsidR="006E6682" w:rsidRPr="006E6682" w:rsidRDefault="006E6682" w:rsidP="006E6682">
            <w:pPr>
              <w:spacing w:line="400" w:lineRule="exact"/>
              <w:rPr>
                <w:rFonts w:ascii="微軟正黑體" w:eastAsia="微軟正黑體" w:hAnsi="微軟正黑體"/>
                <w:bCs/>
                <w:szCs w:val="24"/>
              </w:rPr>
            </w:pPr>
          </w:p>
        </w:tc>
        <w:tc>
          <w:tcPr>
            <w:tcW w:w="2835" w:type="dxa"/>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bl>
    <w:p w:rsidR="00DE7FCF" w:rsidRPr="006E6682" w:rsidRDefault="00DE7FCF" w:rsidP="00DE7FCF">
      <w:pPr>
        <w:spacing w:line="400" w:lineRule="exact"/>
        <w:rPr>
          <w:rFonts w:ascii="微軟正黑體" w:eastAsia="微軟正黑體" w:hAnsi="微軟正黑體"/>
          <w:bCs/>
          <w:szCs w:val="24"/>
        </w:rPr>
      </w:pPr>
    </w:p>
    <w:p w:rsidR="006E6682" w:rsidRDefault="006E6682">
      <w:pPr>
        <w:widowControl/>
        <w:rPr>
          <w:rFonts w:ascii="微軟正黑體" w:eastAsia="微軟正黑體" w:hAnsi="微軟正黑體"/>
          <w:bCs/>
          <w:szCs w:val="24"/>
        </w:rPr>
      </w:pPr>
      <w:r>
        <w:rPr>
          <w:rFonts w:ascii="微軟正黑體" w:eastAsia="微軟正黑體" w:hAnsi="微軟正黑體"/>
          <w:bCs/>
          <w:szCs w:val="24"/>
        </w:rPr>
        <w:br w:type="page"/>
      </w:r>
    </w:p>
    <w:p w:rsidR="00BC2C78" w:rsidRDefault="005511AA" w:rsidP="00BC2C78">
      <w:pPr>
        <w:spacing w:afterLines="50" w:after="180" w:line="400" w:lineRule="exact"/>
        <w:rPr>
          <w:rFonts w:ascii="微軟正黑體" w:eastAsia="微軟正黑體" w:hAnsi="微軟正黑體"/>
          <w:bCs/>
          <w:szCs w:val="24"/>
        </w:rPr>
      </w:pPr>
      <w:r>
        <w:rPr>
          <w:rFonts w:ascii="微軟正黑體" w:eastAsia="微軟正黑體" w:hAnsi="微軟正黑體" w:hint="eastAsia"/>
          <w:b/>
          <w:bCs/>
          <w:sz w:val="28"/>
          <w:szCs w:val="24"/>
        </w:rPr>
        <w:lastRenderedPageBreak/>
        <w:t>柒</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BC2C78" w:rsidRPr="00DE7FCF" w:rsidRDefault="00BC2C78" w:rsidP="00BC2C78">
      <w:pPr>
        <w:spacing w:line="400" w:lineRule="exact"/>
        <w:jc w:val="center"/>
        <w:rPr>
          <w:rFonts w:ascii="微軟正黑體" w:eastAsia="微軟正黑體" w:hAnsi="微軟正黑體"/>
          <w:b/>
          <w:bCs/>
          <w:szCs w:val="24"/>
        </w:rPr>
      </w:pPr>
      <w:r w:rsidRPr="00DE7FCF">
        <w:rPr>
          <w:rFonts w:ascii="微軟正黑體" w:eastAsia="微軟正黑體" w:hAnsi="微軟正黑體" w:hint="eastAsia"/>
          <w:b/>
          <w:bCs/>
          <w:szCs w:val="24"/>
        </w:rPr>
        <w:t>臺北醫學大學電子暨紙本學位論文書目同意公開申請書</w:t>
      </w:r>
      <w:r w:rsidRPr="006E6682">
        <w:rPr>
          <w:rFonts w:ascii="微軟正黑體" w:eastAsia="微軟正黑體" w:hAnsi="微軟正黑體" w:hint="eastAsia"/>
          <w:bCs/>
          <w:szCs w:val="24"/>
        </w:rPr>
        <w:t>(本文件影本與論文一併裝訂)</w:t>
      </w:r>
    </w:p>
    <w:p w:rsidR="00BC2C78" w:rsidRPr="00DE7FCF" w:rsidRDefault="00BC2C78" w:rsidP="00BC2C78">
      <w:pPr>
        <w:spacing w:afterLines="50" w:after="180" w:line="400" w:lineRule="exact"/>
        <w:jc w:val="center"/>
        <w:rPr>
          <w:rFonts w:ascii="微軟正黑體" w:eastAsia="微軟正黑體" w:hAnsi="微軟正黑體"/>
          <w:b/>
          <w:bCs/>
          <w:szCs w:val="24"/>
          <w:shd w:val="pct15" w:color="auto" w:fill="FFFFFF"/>
        </w:rPr>
      </w:pPr>
      <w:r w:rsidRPr="006E6682">
        <w:rPr>
          <w:rFonts w:ascii="微軟正黑體" w:eastAsia="微軟正黑體" w:hAnsi="微軟正黑體" w:hint="eastAsia"/>
          <w:bCs/>
          <w:sz w:val="20"/>
          <w:szCs w:val="24"/>
          <w:shd w:val="pct15" w:color="auto" w:fill="FFFFFF"/>
        </w:rPr>
        <w:t>請上系統使用最新版本 http://entero5.tmu.edu.tw/master_degree/default.aspx</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350"/>
        <w:gridCol w:w="1800"/>
        <w:gridCol w:w="2520"/>
      </w:tblGrid>
      <w:tr w:rsidR="00BC2C78" w:rsidRPr="00DE7FCF" w:rsidTr="00720945">
        <w:trPr>
          <w:trHeight w:val="600"/>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申請人姓名</w:t>
            </w:r>
          </w:p>
        </w:tc>
        <w:tc>
          <w:tcPr>
            <w:tcW w:w="3350" w:type="dxa"/>
            <w:vAlign w:val="center"/>
          </w:tcPr>
          <w:p w:rsidR="00BC2C78" w:rsidRPr="00DE7FCF" w:rsidRDefault="00BC2C78" w:rsidP="00720945">
            <w:pPr>
              <w:spacing w:line="400" w:lineRule="exact"/>
              <w:rPr>
                <w:rFonts w:ascii="微軟正黑體" w:eastAsia="微軟正黑體" w:hAnsi="微軟正黑體"/>
                <w:bCs/>
                <w:szCs w:val="24"/>
              </w:rPr>
            </w:pPr>
          </w:p>
        </w:tc>
        <w:tc>
          <w:tcPr>
            <w:tcW w:w="1800"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畢業年月</w:t>
            </w:r>
          </w:p>
        </w:tc>
        <w:tc>
          <w:tcPr>
            <w:tcW w:w="2520"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民國     年   月</w:t>
            </w:r>
          </w:p>
        </w:tc>
      </w:tr>
      <w:tr w:rsidR="00BC2C78" w:rsidRPr="00DE7FCF" w:rsidTr="00720945">
        <w:trPr>
          <w:trHeight w:val="600"/>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學號</w:t>
            </w:r>
          </w:p>
        </w:tc>
        <w:tc>
          <w:tcPr>
            <w:tcW w:w="3350" w:type="dxa"/>
            <w:vAlign w:val="center"/>
          </w:tcPr>
          <w:p w:rsidR="00BC2C78" w:rsidRPr="00DE7FCF" w:rsidRDefault="00BC2C78" w:rsidP="00720945">
            <w:pPr>
              <w:spacing w:line="400" w:lineRule="exact"/>
              <w:rPr>
                <w:rFonts w:ascii="微軟正黑體" w:eastAsia="微軟正黑體" w:hAnsi="微軟正黑體"/>
                <w:bCs/>
                <w:szCs w:val="24"/>
              </w:rPr>
            </w:pPr>
          </w:p>
        </w:tc>
        <w:tc>
          <w:tcPr>
            <w:tcW w:w="1800"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系所名稱</w:t>
            </w:r>
          </w:p>
        </w:tc>
        <w:tc>
          <w:tcPr>
            <w:tcW w:w="2520" w:type="dxa"/>
            <w:vAlign w:val="center"/>
          </w:tcPr>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rPr>
          <w:trHeight w:val="600"/>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學位</w:t>
            </w:r>
          </w:p>
        </w:tc>
        <w:tc>
          <w:tcPr>
            <w:tcW w:w="7670" w:type="dxa"/>
            <w:gridSpan w:val="3"/>
            <w:vAlign w:val="center"/>
          </w:tcPr>
          <w:p w:rsidR="00BC2C78" w:rsidRPr="00DE7FCF" w:rsidRDefault="00BC2C78" w:rsidP="00720945">
            <w:pPr>
              <w:spacing w:line="400" w:lineRule="exact"/>
              <w:rPr>
                <w:rFonts w:ascii="微軟正黑體" w:eastAsia="微軟正黑體" w:hAnsi="微軟正黑體"/>
                <w:bCs/>
                <w:szCs w:val="24"/>
              </w:rPr>
            </w:pPr>
            <w:r w:rsidRPr="006E6682">
              <w:rPr>
                <w:rFonts w:ascii="標楷體" w:eastAsia="標楷體" w:hAnsi="標楷體" w:hint="eastAsia"/>
                <w:bCs/>
                <w:szCs w:val="24"/>
              </w:rPr>
              <w:t>□</w:t>
            </w:r>
            <w:r w:rsidRPr="00DE7FCF">
              <w:rPr>
                <w:rFonts w:ascii="微軟正黑體" w:eastAsia="微軟正黑體" w:hAnsi="微軟正黑體" w:hint="eastAsia"/>
                <w:bCs/>
                <w:szCs w:val="24"/>
              </w:rPr>
              <w:t>碩士班</w:t>
            </w:r>
          </w:p>
          <w:p w:rsidR="00BC2C78" w:rsidRPr="00DE7FCF" w:rsidRDefault="00BC2C78" w:rsidP="00720945">
            <w:pPr>
              <w:spacing w:line="400" w:lineRule="exact"/>
              <w:rPr>
                <w:rFonts w:ascii="微軟正黑體" w:eastAsia="微軟正黑體" w:hAnsi="微軟正黑體"/>
                <w:bCs/>
                <w:szCs w:val="24"/>
              </w:rPr>
            </w:pPr>
            <w:r w:rsidRPr="006E6682">
              <w:rPr>
                <w:rFonts w:ascii="標楷體" w:eastAsia="標楷體" w:hAnsi="標楷體" w:hint="eastAsia"/>
                <w:bCs/>
                <w:szCs w:val="24"/>
              </w:rPr>
              <w:t>□</w:t>
            </w:r>
            <w:r w:rsidRPr="00DE7FCF">
              <w:rPr>
                <w:rFonts w:ascii="微軟正黑體" w:eastAsia="微軟正黑體" w:hAnsi="微軟正黑體" w:hint="eastAsia"/>
                <w:bCs/>
                <w:szCs w:val="24"/>
              </w:rPr>
              <w:t>博士班</w:t>
            </w:r>
          </w:p>
        </w:tc>
      </w:tr>
      <w:tr w:rsidR="00BC2C78" w:rsidRPr="00DE7FCF" w:rsidTr="00720945">
        <w:trPr>
          <w:trHeight w:val="782"/>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論文題目</w:t>
            </w:r>
          </w:p>
        </w:tc>
        <w:tc>
          <w:tcPr>
            <w:tcW w:w="7670" w:type="dxa"/>
            <w:gridSpan w:val="3"/>
            <w:vAlign w:val="center"/>
          </w:tcPr>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rPr>
          <w:cantSplit/>
          <w:trHeight w:val="415"/>
        </w:trPr>
        <w:tc>
          <w:tcPr>
            <w:tcW w:w="10188" w:type="dxa"/>
            <w:gridSpan w:val="4"/>
            <w:shd w:val="clear" w:color="auto" w:fill="D9D9D9"/>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同意項目</w:t>
            </w:r>
          </w:p>
        </w:tc>
      </w:tr>
      <w:tr w:rsidR="00BC2C78" w:rsidRPr="00DE7FCF" w:rsidTr="00720945">
        <w:trPr>
          <w:cantSplit/>
          <w:trHeight w:val="765"/>
        </w:trPr>
        <w:tc>
          <w:tcPr>
            <w:tcW w:w="2518" w:type="dxa"/>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□立即公開</w:t>
            </w: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※若選擇立即公開，相關研究成果即將喪失申請專利權利</w:t>
            </w:r>
          </w:p>
        </w:tc>
      </w:tr>
      <w:tr w:rsidR="00BC2C78" w:rsidRPr="00DE7FCF" w:rsidTr="00720945">
        <w:trPr>
          <w:cantSplit/>
          <w:trHeight w:val="810"/>
        </w:trPr>
        <w:tc>
          <w:tcPr>
            <w:tcW w:w="2518" w:type="dxa"/>
            <w:vMerge w:val="restart"/>
            <w:vAlign w:val="center"/>
          </w:tcPr>
          <w:p w:rsidR="00BC2C78" w:rsidRPr="00DE7FCF" w:rsidRDefault="00BC2C78" w:rsidP="00720945">
            <w:pPr>
              <w:numPr>
                <w:ilvl w:val="0"/>
                <w:numId w:val="6"/>
              </w:num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延後公開</w:t>
            </w:r>
          </w:p>
          <w:p w:rsidR="00BC2C78" w:rsidRPr="006E6682"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含紙本論文及電子論文</w:t>
            </w:r>
            <w:r w:rsidRPr="00DE7FCF">
              <w:rPr>
                <w:rFonts w:ascii="微軟正黑體" w:eastAsia="微軟正黑體" w:hAnsi="微軟正黑體"/>
                <w:b/>
                <w:bCs/>
                <w:szCs w:val="24"/>
              </w:rPr>
              <w:t>書目資料</w:t>
            </w:r>
            <w:r w:rsidRPr="00DE7FCF">
              <w:rPr>
                <w:rFonts w:ascii="微軟正黑體" w:eastAsia="微軟正黑體" w:hAnsi="微軟正黑體" w:hint="eastAsia"/>
                <w:b/>
                <w:bCs/>
                <w:szCs w:val="24"/>
              </w:rPr>
              <w:t>(包</w:t>
            </w:r>
            <w:r w:rsidRPr="00DE7FCF">
              <w:rPr>
                <w:rFonts w:ascii="微軟正黑體" w:eastAsia="微軟正黑體" w:hAnsi="微軟正黑體"/>
                <w:b/>
                <w:bCs/>
                <w:szCs w:val="24"/>
              </w:rPr>
              <w:t>含書目、目次、摘要、引用文獻</w:t>
            </w:r>
            <w:r w:rsidRPr="00DE7FCF">
              <w:rPr>
                <w:rFonts w:ascii="微軟正黑體" w:eastAsia="微軟正黑體" w:hAnsi="微軟正黑體" w:hint="eastAsia"/>
                <w:b/>
                <w:bCs/>
                <w:szCs w:val="24"/>
              </w:rPr>
              <w:t>)</w:t>
            </w: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延後公開原因：</w:t>
            </w:r>
          </w:p>
          <w:p w:rsidR="00BC2C78" w:rsidRPr="00DE7FCF" w:rsidRDefault="00BC2C78" w:rsidP="00720945">
            <w:pPr>
              <w:spacing w:line="400" w:lineRule="exact"/>
              <w:rPr>
                <w:rFonts w:ascii="微軟正黑體" w:eastAsia="微軟正黑體" w:hAnsi="微軟正黑體"/>
                <w:b/>
                <w:bCs/>
                <w:szCs w:val="24"/>
              </w:rPr>
            </w:pPr>
          </w:p>
          <w:p w:rsidR="00BC2C78" w:rsidRPr="00DE7FCF" w:rsidRDefault="00BC2C78" w:rsidP="00720945">
            <w:pPr>
              <w:spacing w:line="400" w:lineRule="exact"/>
              <w:rPr>
                <w:rFonts w:ascii="微軟正黑體" w:eastAsia="微軟正黑體" w:hAnsi="微軟正黑體"/>
                <w:b/>
                <w:bCs/>
                <w:szCs w:val="24"/>
              </w:rPr>
            </w:pPr>
          </w:p>
          <w:p w:rsidR="00BC2C78" w:rsidRPr="00DE7FCF" w:rsidRDefault="00BC2C78" w:rsidP="00720945">
            <w:pPr>
              <w:spacing w:line="400" w:lineRule="exact"/>
              <w:rPr>
                <w:rFonts w:ascii="微軟正黑體" w:eastAsia="微軟正黑體" w:hAnsi="微軟正黑體"/>
                <w:b/>
                <w:bCs/>
                <w:szCs w:val="24"/>
              </w:rPr>
            </w:pPr>
          </w:p>
          <w:p w:rsidR="00BC2C78" w:rsidRPr="00DE7FCF" w:rsidRDefault="00BC2C78" w:rsidP="00720945">
            <w:pPr>
              <w:spacing w:line="400" w:lineRule="exact"/>
              <w:rPr>
                <w:rFonts w:ascii="微軟正黑體" w:eastAsia="微軟正黑體" w:hAnsi="微軟正黑體"/>
                <w:b/>
                <w:bCs/>
                <w:szCs w:val="24"/>
              </w:rPr>
            </w:pPr>
          </w:p>
        </w:tc>
      </w:tr>
      <w:tr w:rsidR="00BC2C78" w:rsidRPr="00DE7FCF" w:rsidTr="00720945">
        <w:trPr>
          <w:cantSplit/>
          <w:trHeight w:val="945"/>
        </w:trPr>
        <w:tc>
          <w:tcPr>
            <w:tcW w:w="2518" w:type="dxa"/>
            <w:vMerge/>
            <w:vAlign w:val="center"/>
          </w:tcPr>
          <w:p w:rsidR="00BC2C78" w:rsidRPr="00DE7FCF" w:rsidRDefault="00BC2C78" w:rsidP="00720945">
            <w:pPr>
              <w:spacing w:line="400" w:lineRule="exact"/>
              <w:rPr>
                <w:rFonts w:ascii="微軟正黑體" w:eastAsia="微軟正黑體" w:hAnsi="微軟正黑體"/>
                <w:b/>
                <w:bCs/>
                <w:szCs w:val="24"/>
              </w:rPr>
            </w:pP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b/>
                <w:bCs/>
                <w:szCs w:val="24"/>
              </w:rPr>
              <w:t>公開日期</w:t>
            </w:r>
            <w:r w:rsidRPr="00DE7FCF">
              <w:rPr>
                <w:rFonts w:ascii="微軟正黑體" w:eastAsia="微軟正黑體" w:hAnsi="微軟正黑體" w:hint="eastAsia"/>
                <w:b/>
                <w:bCs/>
                <w:szCs w:val="24"/>
              </w:rPr>
              <w:t>：</w:t>
            </w:r>
          </w:p>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b/>
                <w:bCs/>
                <w:szCs w:val="24"/>
              </w:rPr>
              <w:t xml:space="preserve">中華民國   </w:t>
            </w:r>
            <w:r w:rsidRPr="00DE7FCF">
              <w:rPr>
                <w:rFonts w:ascii="微軟正黑體" w:eastAsia="微軟正黑體" w:hAnsi="微軟正黑體" w:hint="eastAsia"/>
                <w:b/>
                <w:bCs/>
                <w:szCs w:val="24"/>
              </w:rPr>
              <w:t xml:space="preserve">　</w:t>
            </w:r>
            <w:r>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年</w:t>
            </w:r>
            <w:r w:rsidRPr="00DE7FCF">
              <w:rPr>
                <w:rFonts w:ascii="微軟正黑體" w:eastAsia="微軟正黑體" w:hAnsi="微軟正黑體" w:hint="eastAsia"/>
                <w:b/>
                <w:bCs/>
                <w:szCs w:val="24"/>
              </w:rPr>
              <w:t xml:space="preserve">　 </w:t>
            </w:r>
            <w:r>
              <w:rPr>
                <w:rFonts w:ascii="微軟正黑體" w:eastAsia="微軟正黑體" w:hAnsi="微軟正黑體" w:hint="eastAsia"/>
                <w:b/>
                <w:bCs/>
                <w:szCs w:val="24"/>
              </w:rPr>
              <w:t xml:space="preserve"> </w:t>
            </w:r>
            <w:r w:rsidRPr="00DE7FCF">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月</w:t>
            </w:r>
            <w:r w:rsidRPr="00DE7FCF">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w:t>
            </w:r>
            <w:r>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日起</w:t>
            </w:r>
            <w:r w:rsidRPr="00DE7FCF">
              <w:rPr>
                <w:rFonts w:ascii="微軟正黑體" w:eastAsia="微軟正黑體" w:hAnsi="微軟正黑體" w:hint="eastAsia"/>
                <w:b/>
                <w:bCs/>
                <w:szCs w:val="24"/>
              </w:rPr>
              <w:t xml:space="preserve"> (</w:t>
            </w:r>
            <w:r w:rsidRPr="00DE7FCF">
              <w:rPr>
                <w:rFonts w:ascii="微軟正黑體" w:eastAsia="微軟正黑體" w:hAnsi="微軟正黑體"/>
                <w:b/>
                <w:bCs/>
                <w:szCs w:val="24"/>
              </w:rPr>
              <w:t>年限最長為5年</w:t>
            </w:r>
            <w:r w:rsidRPr="00DE7FCF">
              <w:rPr>
                <w:rFonts w:ascii="微軟正黑體" w:eastAsia="微軟正黑體" w:hAnsi="微軟正黑體" w:hint="eastAsia"/>
                <w:b/>
                <w:bCs/>
                <w:szCs w:val="24"/>
              </w:rPr>
              <w:t>)</w:t>
            </w:r>
          </w:p>
        </w:tc>
      </w:tr>
      <w:tr w:rsidR="00BC2C78" w:rsidRPr="00DE7FCF" w:rsidTr="00720945">
        <w:trPr>
          <w:cantSplit/>
          <w:trHeight w:val="2323"/>
        </w:trPr>
        <w:tc>
          <w:tcPr>
            <w:tcW w:w="2518" w:type="dxa"/>
            <w:vMerge/>
            <w:vAlign w:val="center"/>
          </w:tcPr>
          <w:p w:rsidR="00BC2C78" w:rsidRPr="00DE7FCF" w:rsidRDefault="00BC2C78" w:rsidP="00720945">
            <w:pPr>
              <w:spacing w:line="400" w:lineRule="exact"/>
              <w:rPr>
                <w:rFonts w:ascii="微軟正黑體" w:eastAsia="微軟正黑體" w:hAnsi="微軟正黑體"/>
                <w:b/>
                <w:bCs/>
                <w:szCs w:val="24"/>
              </w:rPr>
            </w:pP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備註1：</w:t>
            </w:r>
            <w:r w:rsidRPr="00DE7FCF">
              <w:rPr>
                <w:rFonts w:ascii="微軟正黑體" w:eastAsia="微軟正黑體" w:hAnsi="微軟正黑體"/>
                <w:b/>
                <w:bCs/>
                <w:szCs w:val="24"/>
              </w:rPr>
              <w:t>紙本論文</w:t>
            </w:r>
            <w:r w:rsidRPr="00DE7FCF">
              <w:rPr>
                <w:rFonts w:ascii="微軟正黑體" w:eastAsia="微軟正黑體" w:hAnsi="微軟正黑體" w:hint="eastAsia"/>
                <w:b/>
                <w:bCs/>
                <w:szCs w:val="24"/>
              </w:rPr>
              <w:t>(平裝本)連同本申請書正本提送各系所學位學程辦公室彙整後，統一轉教務處處理；另提供紙本論文予圖書館(精裝本)及系所(平裝本)，各保管單位應盡保密責任。</w:t>
            </w:r>
          </w:p>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備註2：電子論文全文延後公開，請於系統提交論文時務必於系統上勾選延後公開及設定時間。</w:t>
            </w:r>
          </w:p>
        </w:tc>
      </w:tr>
    </w:tbl>
    <w:p w:rsidR="00BC2C78" w:rsidRPr="00DE7FCF" w:rsidRDefault="00BC2C78" w:rsidP="00BC2C78">
      <w:pPr>
        <w:spacing w:line="400" w:lineRule="exact"/>
        <w:rPr>
          <w:rFonts w:ascii="微軟正黑體" w:eastAsia="微軟正黑體" w:hAnsi="微軟正黑體"/>
          <w:bCs/>
          <w:vanish/>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693"/>
        <w:gridCol w:w="2693"/>
      </w:tblGrid>
      <w:tr w:rsidR="00BC2C78" w:rsidRPr="00DE7FCF" w:rsidTr="00720945">
        <w:tc>
          <w:tcPr>
            <w:tcW w:w="4786" w:type="dxa"/>
            <w:shd w:val="clear" w:color="auto" w:fill="auto"/>
          </w:tcPr>
          <w:p w:rsidR="00BC2C78" w:rsidRPr="00DE7FCF" w:rsidRDefault="00BC2C78" w:rsidP="00720945">
            <w:pPr>
              <w:rPr>
                <w:rFonts w:ascii="微軟正黑體" w:eastAsia="微軟正黑體" w:hAnsi="微軟正黑體"/>
                <w:b/>
                <w:bCs/>
                <w:szCs w:val="24"/>
              </w:rPr>
            </w:pPr>
            <w:r w:rsidRPr="00DE7FCF">
              <w:rPr>
                <w:rFonts w:ascii="微軟正黑體" w:eastAsia="微軟正黑體" w:hAnsi="微軟正黑體" w:hint="eastAsia"/>
                <w:b/>
                <w:bCs/>
                <w:szCs w:val="24"/>
              </w:rPr>
              <w:t>申請人簽名：</w:t>
            </w:r>
          </w:p>
        </w:tc>
        <w:tc>
          <w:tcPr>
            <w:tcW w:w="2693" w:type="dxa"/>
            <w:vMerge w:val="restart"/>
            <w:shd w:val="clear" w:color="auto" w:fill="auto"/>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研究所章戳：</w:t>
            </w:r>
          </w:p>
          <w:p w:rsidR="00BC2C78" w:rsidRPr="00DE7FCF" w:rsidRDefault="00BC2C78" w:rsidP="00720945">
            <w:pPr>
              <w:spacing w:line="400" w:lineRule="exact"/>
              <w:rPr>
                <w:rFonts w:ascii="微軟正黑體" w:eastAsia="微軟正黑體" w:hAnsi="微軟正黑體"/>
                <w:bCs/>
                <w:szCs w:val="24"/>
              </w:rPr>
            </w:pPr>
          </w:p>
        </w:tc>
        <w:tc>
          <w:tcPr>
            <w:tcW w:w="2693" w:type="dxa"/>
            <w:vMerge w:val="restart"/>
            <w:shd w:val="clear" w:color="auto" w:fill="auto"/>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圖書館章戳：</w:t>
            </w:r>
          </w:p>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c>
          <w:tcPr>
            <w:tcW w:w="4786" w:type="dxa"/>
            <w:shd w:val="clear" w:color="auto" w:fill="auto"/>
          </w:tcPr>
          <w:p w:rsidR="00BC2C78" w:rsidRPr="00DE7FCF" w:rsidRDefault="00BC2C78" w:rsidP="00720945">
            <w:pPr>
              <w:rPr>
                <w:rFonts w:ascii="微軟正黑體" w:eastAsia="微軟正黑體" w:hAnsi="微軟正黑體"/>
                <w:b/>
                <w:bCs/>
                <w:szCs w:val="24"/>
              </w:rPr>
            </w:pPr>
            <w:r w:rsidRPr="00DE7FCF">
              <w:rPr>
                <w:rFonts w:ascii="微軟正黑體" w:eastAsia="微軟正黑體" w:hAnsi="微軟正黑體" w:hint="eastAsia"/>
                <w:b/>
                <w:bCs/>
                <w:szCs w:val="24"/>
              </w:rPr>
              <w:t>指導教授簽名：</w:t>
            </w: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c>
          <w:tcPr>
            <w:tcW w:w="4786" w:type="dxa"/>
            <w:shd w:val="clear" w:color="auto" w:fill="auto"/>
          </w:tcPr>
          <w:p w:rsidR="00BC2C78" w:rsidRPr="00DE7FCF" w:rsidRDefault="00BC2C78" w:rsidP="00720945">
            <w:pPr>
              <w:rPr>
                <w:rFonts w:ascii="微軟正黑體" w:eastAsia="微軟正黑體" w:hAnsi="微軟正黑體"/>
                <w:b/>
                <w:bCs/>
                <w:szCs w:val="24"/>
              </w:rPr>
            </w:pPr>
            <w:r w:rsidRPr="00DE7FCF">
              <w:rPr>
                <w:rFonts w:ascii="微軟正黑體" w:eastAsia="微軟正黑體" w:hAnsi="微軟正黑體" w:hint="eastAsia"/>
                <w:b/>
                <w:bCs/>
                <w:szCs w:val="24"/>
              </w:rPr>
              <w:t>研究所所長簽名：</w:t>
            </w: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r>
    </w:tbl>
    <w:p w:rsidR="00BC2C78" w:rsidRPr="00DE7FCF" w:rsidRDefault="00BC2C78" w:rsidP="00BC2C78">
      <w:pPr>
        <w:spacing w:line="400" w:lineRule="exact"/>
        <w:rPr>
          <w:rFonts w:ascii="微軟正黑體" w:eastAsia="微軟正黑體" w:hAnsi="微軟正黑體"/>
          <w:bCs/>
          <w:szCs w:val="24"/>
        </w:rPr>
      </w:pPr>
    </w:p>
    <w:p w:rsidR="00BC2C78" w:rsidRPr="00DE7FCF" w:rsidRDefault="00BC2C78" w:rsidP="00BC2C78">
      <w:pPr>
        <w:spacing w:line="400" w:lineRule="exact"/>
        <w:rPr>
          <w:rFonts w:ascii="微軟正黑體" w:eastAsia="微軟正黑體" w:hAnsi="微軟正黑體"/>
          <w:b/>
          <w:bCs/>
          <w:szCs w:val="24"/>
        </w:rPr>
      </w:pPr>
      <w:r>
        <w:rPr>
          <w:rFonts w:ascii="微軟正黑體" w:eastAsia="微軟正黑體" w:hAnsi="微軟正黑體" w:hint="eastAsia"/>
          <w:b/>
          <w:bCs/>
          <w:szCs w:val="24"/>
        </w:rPr>
        <w:t>申請日期：中華民國</w:t>
      </w:r>
      <w:r w:rsidRPr="00DE7FCF">
        <w:rPr>
          <w:rFonts w:ascii="微軟正黑體" w:eastAsia="微軟正黑體" w:hAnsi="微軟正黑體" w:hint="eastAsia"/>
          <w:b/>
          <w:bCs/>
          <w:szCs w:val="24"/>
          <w:u w:val="single"/>
        </w:rPr>
        <w:t xml:space="preserve">  </w:t>
      </w:r>
      <w:r>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rPr>
        <w:t>年</w:t>
      </w:r>
      <w:r w:rsidRPr="00DE7FCF">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rPr>
        <w:t>月</w:t>
      </w:r>
      <w:r w:rsidRPr="00DE7FCF">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rPr>
        <w:t>日</w:t>
      </w:r>
    </w:p>
    <w:p w:rsidR="00BC2C78" w:rsidRDefault="00BC2C78" w:rsidP="00BC2C78">
      <w:pPr>
        <w:spacing w:line="400" w:lineRule="exact"/>
        <w:rPr>
          <w:rFonts w:ascii="微軟正黑體" w:eastAsia="微軟正黑體" w:hAnsi="微軟正黑體"/>
          <w:bCs/>
          <w:szCs w:val="24"/>
        </w:rPr>
      </w:pPr>
    </w:p>
    <w:p w:rsidR="00BC2C78" w:rsidRDefault="00BC2C78" w:rsidP="00BC2C78">
      <w:pPr>
        <w:widowControl/>
        <w:rPr>
          <w:rFonts w:ascii="微軟正黑體" w:eastAsia="微軟正黑體" w:hAnsi="微軟正黑體"/>
          <w:bCs/>
          <w:szCs w:val="24"/>
        </w:rPr>
      </w:pPr>
      <w:r>
        <w:rPr>
          <w:rFonts w:ascii="微軟正黑體" w:eastAsia="微軟正黑體" w:hAnsi="微軟正黑體"/>
          <w:bCs/>
          <w:szCs w:val="24"/>
        </w:rPr>
        <w:br w:type="page"/>
      </w:r>
    </w:p>
    <w:p w:rsidR="006E6682" w:rsidRPr="00EF6DE5" w:rsidRDefault="005511AA" w:rsidP="00EF6DE5">
      <w:pPr>
        <w:spacing w:afterLines="50" w:after="180" w:line="400" w:lineRule="exact"/>
        <w:rPr>
          <w:rFonts w:ascii="微軟正黑體" w:eastAsia="微軟正黑體" w:hAnsi="微軟正黑體"/>
          <w:bCs/>
          <w:szCs w:val="24"/>
        </w:rPr>
      </w:pPr>
      <w:r>
        <w:rPr>
          <w:rFonts w:ascii="微軟正黑體" w:eastAsia="微軟正黑體" w:hAnsi="微軟正黑體" w:hint="eastAsia"/>
          <w:b/>
          <w:bCs/>
          <w:sz w:val="28"/>
          <w:szCs w:val="24"/>
        </w:rPr>
        <w:lastRenderedPageBreak/>
        <w:t>柒</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C67DE5" w:rsidRPr="00C67DE5" w:rsidRDefault="00C67DE5" w:rsidP="00EF6DE5">
      <w:pPr>
        <w:spacing w:line="400" w:lineRule="exact"/>
        <w:jc w:val="center"/>
        <w:rPr>
          <w:rFonts w:ascii="微軟正黑體" w:eastAsia="微軟正黑體" w:hAnsi="微軟正黑體"/>
          <w:b/>
          <w:bCs/>
          <w:szCs w:val="24"/>
        </w:rPr>
      </w:pPr>
      <w:r w:rsidRPr="00C67DE5">
        <w:rPr>
          <w:rFonts w:ascii="微軟正黑體" w:eastAsia="微軟正黑體" w:hAnsi="微軟正黑體" w:hint="eastAsia"/>
          <w:b/>
          <w:bCs/>
          <w:szCs w:val="24"/>
        </w:rPr>
        <w:t>電子學位論文提交</w:t>
      </w:r>
      <w:r w:rsidR="00EF6DE5">
        <w:rPr>
          <w:rFonts w:ascii="微軟正黑體" w:eastAsia="微軟正黑體" w:hAnsi="微軟正黑體" w:hint="eastAsia"/>
          <w:b/>
          <w:bCs/>
          <w:szCs w:val="24"/>
        </w:rPr>
        <w:t>說明</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1.國家圖書館－</w:t>
      </w:r>
      <w:hyperlink r:id="rId14" w:history="1">
        <w:r w:rsidRPr="00EF6DE5">
          <w:rPr>
            <w:rStyle w:val="a3"/>
            <w:rFonts w:ascii="微軟正黑體" w:eastAsia="微軟正黑體" w:hAnsi="微軟正黑體" w:hint="eastAsia"/>
            <w:bCs/>
            <w:szCs w:val="24"/>
          </w:rPr>
          <w:t>臺灣博碩士論文知識加值系統</w:t>
        </w:r>
      </w:hyperlink>
    </w:p>
    <w:p w:rsidR="00C67DE5" w:rsidRDefault="001846C8" w:rsidP="001846C8">
      <w:pPr>
        <w:spacing w:line="400" w:lineRule="exact"/>
        <w:ind w:left="960" w:firstLine="480"/>
        <w:rPr>
          <w:rFonts w:ascii="微軟正黑體" w:eastAsia="微軟正黑體" w:hAnsi="微軟正黑體"/>
          <w:bCs/>
          <w:szCs w:val="24"/>
        </w:rPr>
      </w:pPr>
      <w:r>
        <w:rPr>
          <w:rFonts w:ascii="微軟正黑體" w:eastAsia="微軟正黑體" w:hAnsi="微軟正黑體" w:hint="eastAsia"/>
          <w:bCs/>
          <w:szCs w:val="24"/>
        </w:rPr>
        <w:t xml:space="preserve">- </w:t>
      </w:r>
      <w:hyperlink r:id="rId15" w:history="1">
        <w:r w:rsidRPr="001846C8">
          <w:rPr>
            <w:rStyle w:val="a3"/>
            <w:rFonts w:ascii="微軟正黑體" w:eastAsia="微軟正黑體" w:hAnsi="微軟正黑體" w:hint="eastAsia"/>
            <w:bCs/>
            <w:szCs w:val="24"/>
          </w:rPr>
          <w:t>研究生</w:t>
        </w:r>
        <w:r w:rsidR="00C67DE5" w:rsidRPr="001846C8">
          <w:rPr>
            <w:rStyle w:val="a3"/>
            <w:rFonts w:ascii="微軟正黑體" w:eastAsia="微軟正黑體" w:hAnsi="微軟正黑體" w:hint="eastAsia"/>
            <w:bCs/>
            <w:szCs w:val="24"/>
          </w:rPr>
          <w:t>使用</w:t>
        </w:r>
        <w:r w:rsidRPr="001846C8">
          <w:rPr>
            <w:rStyle w:val="a3"/>
            <w:rFonts w:ascii="微軟正黑體" w:eastAsia="微軟正黑體" w:hAnsi="微軟正黑體" w:hint="eastAsia"/>
            <w:bCs/>
            <w:szCs w:val="24"/>
          </w:rPr>
          <w:t>手冊</w:t>
        </w:r>
      </w:hyperlink>
    </w:p>
    <w:p w:rsidR="00C67DE5" w:rsidRDefault="00EF6DE5" w:rsidP="00C67DE5">
      <w:pPr>
        <w:spacing w:line="400" w:lineRule="exact"/>
        <w:rPr>
          <w:rFonts w:ascii="微軟正黑體" w:eastAsia="微軟正黑體" w:hAnsi="微軟正黑體"/>
          <w:bCs/>
          <w:szCs w:val="24"/>
        </w:rPr>
      </w:pPr>
      <w:r>
        <w:rPr>
          <w:rFonts w:ascii="Arial" w:eastAsia="標楷體" w:hAnsi="Arial" w:cs="Arial"/>
          <w:noProof/>
          <w:sz w:val="36"/>
        </w:rPr>
        <w:drawing>
          <wp:anchor distT="0" distB="0" distL="114300" distR="114300" simplePos="0" relativeHeight="251671552" behindDoc="1" locked="0" layoutInCell="1" allowOverlap="1" wp14:anchorId="618D90FA" wp14:editId="0EFFBC3C">
            <wp:simplePos x="0" y="0"/>
            <wp:positionH relativeFrom="margin">
              <wp:align>left</wp:align>
            </wp:positionH>
            <wp:positionV relativeFrom="paragraph">
              <wp:posOffset>142240</wp:posOffset>
            </wp:positionV>
            <wp:extent cx="5819775" cy="3277870"/>
            <wp:effectExtent l="0" t="0" r="9525" b="0"/>
            <wp:wrapTight wrapText="bothSides">
              <wp:wrapPolygon edited="0">
                <wp:start x="0" y="0"/>
                <wp:lineTo x="0" y="21466"/>
                <wp:lineTo x="21565" y="21466"/>
                <wp:lineTo x="21565" y="0"/>
                <wp:lineTo x="0" y="0"/>
              </wp:wrapPolygon>
            </wp:wrapTight>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327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6E6682" w:rsidRDefault="00C67DE5" w:rsidP="00DE7FCF">
      <w:pPr>
        <w:spacing w:line="400" w:lineRule="exact"/>
        <w:rPr>
          <w:rFonts w:ascii="微軟正黑體" w:eastAsia="微軟正黑體" w:hAnsi="微軟正黑體"/>
          <w:bCs/>
          <w:szCs w:val="24"/>
        </w:rPr>
      </w:pPr>
      <w:r>
        <w:rPr>
          <w:rFonts w:ascii="微軟正黑體" w:eastAsia="微軟正黑體" w:hAnsi="微軟正黑體" w:hint="eastAsia"/>
          <w:bCs/>
          <w:szCs w:val="24"/>
        </w:rPr>
        <w:t>2.</w:t>
      </w:r>
      <w:r w:rsidRPr="00C67DE5">
        <w:rPr>
          <w:rFonts w:hint="eastAsia"/>
        </w:rPr>
        <w:t xml:space="preserve"> </w:t>
      </w:r>
      <w:r>
        <w:rPr>
          <w:rFonts w:ascii="微軟正黑體" w:eastAsia="微軟正黑體" w:hAnsi="微軟正黑體" w:hint="eastAsia"/>
          <w:bCs/>
          <w:szCs w:val="24"/>
        </w:rPr>
        <w:t>本校</w:t>
      </w:r>
      <w:r w:rsidRPr="00C67DE5">
        <w:rPr>
          <w:rFonts w:ascii="微軟正黑體" w:eastAsia="微軟正黑體" w:hAnsi="微軟正黑體" w:hint="eastAsia"/>
          <w:bCs/>
          <w:szCs w:val="24"/>
        </w:rPr>
        <w:t>圖書館－</w:t>
      </w:r>
      <w:hyperlink r:id="rId17" w:history="1">
        <w:r w:rsidRPr="00C67DE5">
          <w:rPr>
            <w:rStyle w:val="a3"/>
            <w:rFonts w:ascii="微軟正黑體" w:eastAsia="微軟正黑體" w:hAnsi="微軟正黑體" w:hint="eastAsia"/>
            <w:bCs/>
            <w:szCs w:val="24"/>
          </w:rPr>
          <w:t>臺北醫學大學電子學位論文服務</w:t>
        </w:r>
      </w:hyperlink>
    </w:p>
    <w:p w:rsidR="00EF6DE5" w:rsidRDefault="00EF6DE5" w:rsidP="00DE7FCF">
      <w:pPr>
        <w:spacing w:line="400" w:lineRule="exact"/>
        <w:rPr>
          <w:rFonts w:ascii="微軟正黑體" w:eastAsia="微軟正黑體" w:hAnsi="微軟正黑體"/>
          <w:bCs/>
          <w:szCs w:val="24"/>
        </w:rPr>
      </w:pPr>
      <w:r w:rsidRPr="00EF6DE5">
        <w:rPr>
          <w:rFonts w:ascii="微軟正黑體" w:eastAsia="微軟正黑體" w:hAnsi="微軟正黑體"/>
          <w:bCs/>
          <w:noProof/>
          <w:szCs w:val="24"/>
        </w:rPr>
        <w:drawing>
          <wp:anchor distT="0" distB="0" distL="114300" distR="114300" simplePos="0" relativeHeight="251669504" behindDoc="1" locked="0" layoutInCell="1" allowOverlap="1" wp14:anchorId="563AED43" wp14:editId="2DAD075F">
            <wp:simplePos x="0" y="0"/>
            <wp:positionH relativeFrom="margin">
              <wp:posOffset>-47625</wp:posOffset>
            </wp:positionH>
            <wp:positionV relativeFrom="paragraph">
              <wp:posOffset>273050</wp:posOffset>
            </wp:positionV>
            <wp:extent cx="4000500" cy="3936365"/>
            <wp:effectExtent l="0" t="0" r="0" b="6985"/>
            <wp:wrapTight wrapText="bothSides">
              <wp:wrapPolygon edited="0">
                <wp:start x="0" y="0"/>
                <wp:lineTo x="0" y="21534"/>
                <wp:lineTo x="21497" y="21534"/>
                <wp:lineTo x="21497" y="0"/>
                <wp:lineTo x="0" y="0"/>
              </wp:wrapPolygon>
            </wp:wrapTight>
            <wp:docPr id="2" name="圖片 2"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0" cy="3936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C67DE5">
      <w:pPr>
        <w:spacing w:line="400" w:lineRule="exact"/>
        <w:rPr>
          <w:rFonts w:ascii="微軟正黑體" w:eastAsia="微軟正黑體" w:hAnsi="微軟正黑體"/>
          <w:bCs/>
          <w:szCs w:val="24"/>
        </w:rPr>
      </w:pPr>
    </w:p>
    <w:p w:rsidR="00EF6DE5" w:rsidRDefault="00EF6DE5" w:rsidP="00C67DE5">
      <w:pPr>
        <w:spacing w:line="400" w:lineRule="exact"/>
        <w:rPr>
          <w:rFonts w:ascii="微軟正黑體" w:eastAsia="微軟正黑體" w:hAnsi="微軟正黑體"/>
          <w:bCs/>
          <w:szCs w:val="24"/>
        </w:rPr>
      </w:pP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若有任何疑問，請與</w:t>
      </w:r>
      <w:r w:rsidR="00EF6DE5">
        <w:rPr>
          <w:rFonts w:ascii="微軟正黑體" w:eastAsia="微軟正黑體" w:hAnsi="微軟正黑體" w:hint="eastAsia"/>
          <w:bCs/>
          <w:szCs w:val="24"/>
        </w:rPr>
        <w:t>本校</w:t>
      </w:r>
      <w:r w:rsidRPr="00C67DE5">
        <w:rPr>
          <w:rFonts w:ascii="微軟正黑體" w:eastAsia="微軟正黑體" w:hAnsi="微軟正黑體" w:hint="eastAsia"/>
          <w:bCs/>
          <w:szCs w:val="24"/>
        </w:rPr>
        <w:t>圖書館聯絡！</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連絡人：</w:t>
      </w:r>
      <w:r w:rsidR="00EF6DE5" w:rsidRPr="00C67DE5">
        <w:rPr>
          <w:rFonts w:ascii="微軟正黑體" w:eastAsia="微軟正黑體" w:hAnsi="微軟正黑體" w:hint="eastAsia"/>
          <w:bCs/>
          <w:szCs w:val="24"/>
        </w:rPr>
        <w:t>周志文</w:t>
      </w:r>
      <w:r w:rsidR="00EF6DE5">
        <w:rPr>
          <w:rFonts w:ascii="微軟正黑體" w:eastAsia="微軟正黑體" w:hAnsi="微軟正黑體" w:hint="eastAsia"/>
          <w:bCs/>
          <w:szCs w:val="24"/>
        </w:rPr>
        <w:t>先生</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E-mail：</w:t>
      </w:r>
      <w:r w:rsidR="00EF6DE5" w:rsidRPr="00C67DE5">
        <w:rPr>
          <w:rFonts w:ascii="微軟正黑體" w:eastAsia="微軟正黑體" w:hAnsi="微軟正黑體" w:hint="eastAsia"/>
          <w:bCs/>
          <w:szCs w:val="24"/>
        </w:rPr>
        <w:t>milomerlin@tmu.edu.tw</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Tel：</w:t>
      </w:r>
      <w:r w:rsidR="00EF6DE5">
        <w:rPr>
          <w:rFonts w:ascii="微軟正黑體" w:eastAsia="微軟正黑體" w:hAnsi="微軟正黑體" w:hint="eastAsia"/>
          <w:bCs/>
          <w:szCs w:val="24"/>
        </w:rPr>
        <w:t>(02) 2736-1661 ext.2519</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Fax：(02) 2737-5446</w:t>
      </w:r>
    </w:p>
    <w:p w:rsidR="006E6682" w:rsidRDefault="006E6682"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pPr>
        <w:widowControl/>
        <w:rPr>
          <w:rFonts w:ascii="微軟正黑體" w:eastAsia="微軟正黑體" w:hAnsi="微軟正黑體"/>
          <w:bCs/>
          <w:szCs w:val="24"/>
        </w:rPr>
      </w:pPr>
      <w:r>
        <w:rPr>
          <w:rFonts w:ascii="微軟正黑體" w:eastAsia="微軟正黑體" w:hAnsi="微軟正黑體"/>
          <w:bCs/>
          <w:szCs w:val="24"/>
        </w:rPr>
        <w:br w:type="page"/>
      </w:r>
    </w:p>
    <w:p w:rsidR="00EF6DE5" w:rsidRDefault="005511AA" w:rsidP="005511AA">
      <w:pPr>
        <w:pStyle w:val="1"/>
        <w:ind w:left="0" w:firstLine="0"/>
        <w:rPr>
          <w:rFonts w:ascii="微軟正黑體" w:eastAsia="微軟正黑體" w:hAnsi="微軟正黑體"/>
          <w:bCs/>
        </w:rPr>
      </w:pPr>
      <w:bookmarkStart w:id="7" w:name="_Toc457565008"/>
      <w:r>
        <w:rPr>
          <w:rFonts w:ascii="微軟正黑體" w:eastAsia="微軟正黑體" w:hAnsi="微軟正黑體" w:hint="eastAsia"/>
          <w:b/>
          <w:bCs/>
        </w:rPr>
        <w:lastRenderedPageBreak/>
        <w:t>捌</w:t>
      </w:r>
      <w:r w:rsidR="00EF6DE5" w:rsidRPr="005376F6">
        <w:rPr>
          <w:rFonts w:ascii="微軟正黑體" w:eastAsia="微軟正黑體" w:hAnsi="微軟正黑體" w:hint="eastAsia"/>
          <w:b/>
          <w:bCs/>
        </w:rPr>
        <w:t>、</w:t>
      </w:r>
      <w:r w:rsidR="00EF6DE5">
        <w:rPr>
          <w:rFonts w:ascii="微軟正黑體" w:eastAsia="微軟正黑體" w:hAnsi="微軟正黑體" w:hint="eastAsia"/>
          <w:b/>
          <w:bCs/>
        </w:rPr>
        <w:t>離</w:t>
      </w:r>
      <w:r w:rsidR="001846C8">
        <w:rPr>
          <w:rFonts w:ascii="微軟正黑體" w:eastAsia="微軟正黑體" w:hAnsi="微軟正黑體" w:hint="eastAsia"/>
          <w:b/>
          <w:bCs/>
        </w:rPr>
        <w:t>系</w:t>
      </w:r>
      <w:r w:rsidR="00EF6DE5">
        <w:rPr>
          <w:rFonts w:ascii="微軟正黑體" w:eastAsia="微軟正黑體" w:hAnsi="微軟正黑體" w:hint="eastAsia"/>
          <w:b/>
          <w:bCs/>
        </w:rPr>
        <w:t>程序</w:t>
      </w:r>
      <w:bookmarkEnd w:id="7"/>
    </w:p>
    <w:p w:rsidR="00EF6DE5" w:rsidRPr="00EF6DE5" w:rsidRDefault="00EF6DE5" w:rsidP="001846C8">
      <w:pPr>
        <w:spacing w:afterLines="50" w:after="180" w:line="400" w:lineRule="exact"/>
        <w:jc w:val="center"/>
        <w:rPr>
          <w:rFonts w:ascii="微軟正黑體" w:eastAsia="微軟正黑體" w:hAnsi="微軟正黑體"/>
          <w:b/>
          <w:bCs/>
          <w:szCs w:val="24"/>
        </w:rPr>
      </w:pPr>
      <w:r w:rsidRPr="00EF6DE5">
        <w:rPr>
          <w:rFonts w:ascii="微軟正黑體" w:eastAsia="微軟正黑體" w:hAnsi="微軟正黑體"/>
          <w:b/>
          <w:bCs/>
          <w:szCs w:val="24"/>
        </w:rPr>
        <w:t>保健營養學系碩(博)士班離系手續單</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學號：</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姓名：</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地址：</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電話：</w:t>
      </w:r>
      <w:r w:rsidR="001846C8" w:rsidRPr="001846C8">
        <w:rPr>
          <w:rFonts w:ascii="微軟正黑體" w:eastAsia="微軟正黑體" w:hAnsi="微軟正黑體" w:hint="eastAsia"/>
          <w:bCs/>
          <w:szCs w:val="24"/>
          <w:u w:val="single"/>
        </w:rPr>
        <w:t xml:space="preserve">                     </w:t>
      </w:r>
    </w:p>
    <w:p w:rsidR="001846C8" w:rsidRDefault="001846C8" w:rsidP="00EF6DE5">
      <w:pPr>
        <w:spacing w:line="400" w:lineRule="exact"/>
        <w:rPr>
          <w:rFonts w:ascii="微軟正黑體" w:eastAsia="微軟正黑體" w:hAnsi="微軟正黑體"/>
          <w:b/>
          <w:bCs/>
          <w:szCs w:val="24"/>
        </w:rPr>
      </w:pPr>
    </w:p>
    <w:p w:rsidR="00EF6DE5" w:rsidRPr="00EF6DE5" w:rsidRDefault="001846C8" w:rsidP="00EF6DE5">
      <w:pPr>
        <w:spacing w:line="400" w:lineRule="exact"/>
        <w:rPr>
          <w:rFonts w:ascii="微軟正黑體" w:eastAsia="微軟正黑體" w:hAnsi="微軟正黑體"/>
          <w:b/>
          <w:bCs/>
          <w:szCs w:val="24"/>
        </w:rPr>
      </w:pPr>
      <w:r>
        <w:rPr>
          <w:rFonts w:ascii="微軟正黑體" w:eastAsia="微軟正黑體" w:hAnsi="微軟正黑體"/>
          <w:b/>
          <w:bCs/>
          <w:szCs w:val="24"/>
        </w:rPr>
        <w:t>請按流程區別辦理簽</w:t>
      </w:r>
      <w:r>
        <w:rPr>
          <w:rFonts w:ascii="微軟正黑體" w:eastAsia="微軟正黑體" w:hAnsi="微軟正黑體" w:hint="eastAsia"/>
          <w:b/>
          <w:bCs/>
          <w:szCs w:val="24"/>
        </w:rPr>
        <w:t>核</w:t>
      </w:r>
    </w:p>
    <w:p w:rsidR="00EF6DE5" w:rsidRPr="00EF6DE5" w:rsidRDefault="00EF6DE5" w:rsidP="00EF6DE5">
      <w:pPr>
        <w:spacing w:line="400" w:lineRule="exact"/>
        <w:rPr>
          <w:rFonts w:ascii="微軟正黑體" w:eastAsia="微軟正黑體" w:hAnsi="微軟正黑體"/>
          <w:b/>
          <w:bCs/>
          <w:szCs w:val="24"/>
        </w:rPr>
      </w:pPr>
    </w:p>
    <w:p w:rsidR="001846C8"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指導教授</w:t>
      </w:r>
      <w:r w:rsidR="001846C8" w:rsidRPr="001846C8">
        <w:rPr>
          <w:rFonts w:ascii="微軟正黑體" w:eastAsia="微軟正黑體" w:hAnsi="微軟正黑體" w:hint="eastAsia"/>
          <w:bCs/>
          <w:szCs w:val="24"/>
          <w:u w:val="single"/>
        </w:rPr>
        <w:t xml:space="preserve">                     </w:t>
      </w: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(論文完成、研究室、鑰匙、書籍、資料、器材藥品之清點和移交…)</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系所圖書室</w:t>
      </w:r>
      <w:r w:rsidR="001846C8" w:rsidRPr="00EF6DE5">
        <w:rPr>
          <w:rFonts w:ascii="微軟正黑體" w:eastAsia="微軟正黑體" w:hAnsi="微軟正黑體"/>
          <w:bCs/>
          <w:szCs w:val="24"/>
        </w:rPr>
        <w:t>(</w:t>
      </w:r>
      <w:r w:rsidR="001846C8">
        <w:rPr>
          <w:rFonts w:ascii="微軟正黑體" w:eastAsia="微軟正黑體" w:hAnsi="微軟正黑體" w:hint="eastAsia"/>
          <w:bCs/>
          <w:szCs w:val="24"/>
        </w:rPr>
        <w:t>秘書</w:t>
      </w:r>
      <w:r w:rsidR="001846C8" w:rsidRPr="00EF6DE5">
        <w:rPr>
          <w:rFonts w:ascii="微軟正黑體" w:eastAsia="微軟正黑體" w:hAnsi="微軟正黑體" w:hint="eastAsia"/>
          <w:bCs/>
          <w:szCs w:val="24"/>
        </w:rPr>
        <w:t>趙于瑩</w:t>
      </w:r>
      <w:r w:rsidR="001846C8" w:rsidRPr="00EF6DE5">
        <w:rPr>
          <w:rFonts w:ascii="微軟正黑體" w:eastAsia="微軟正黑體" w:hAnsi="微軟正黑體"/>
          <w:bCs/>
          <w:szCs w:val="24"/>
        </w:rPr>
        <w:t>小姐)</w:t>
      </w:r>
      <w:r w:rsidR="001846C8" w:rsidRPr="001846C8">
        <w:rPr>
          <w:rFonts w:ascii="微軟正黑體" w:eastAsia="微軟正黑體" w:hAnsi="微軟正黑體" w:hint="eastAsia"/>
          <w:bCs/>
          <w:szCs w:val="24"/>
          <w:u w:val="single"/>
        </w:rPr>
        <w:t xml:space="preserve">                     </w:t>
      </w:r>
    </w:p>
    <w:p w:rsidR="00EF6DE5" w:rsidRPr="00EF6DE5" w:rsidRDefault="001846C8" w:rsidP="00EF6DE5">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(繳交論文一本</w:t>
      </w:r>
      <w:r>
        <w:rPr>
          <w:rFonts w:ascii="微軟正黑體" w:eastAsia="微軟正黑體" w:hAnsi="微軟正黑體" w:hint="eastAsia"/>
          <w:bCs/>
          <w:szCs w:val="24"/>
        </w:rPr>
        <w:t>-</w:t>
      </w:r>
      <w:r w:rsidRPr="001846C8">
        <w:rPr>
          <w:rFonts w:ascii="微軟正黑體" w:eastAsia="微軟正黑體" w:hAnsi="微軟正黑體" w:hint="eastAsia"/>
          <w:bCs/>
          <w:szCs w:val="24"/>
        </w:rPr>
        <w:t>黑色精裝本、還書)</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其他事</w:t>
      </w:r>
      <w:r w:rsidR="001846C8" w:rsidRPr="00EF6DE5">
        <w:rPr>
          <w:rFonts w:ascii="微軟正黑體" w:eastAsia="微軟正黑體" w:hAnsi="微軟正黑體"/>
          <w:bCs/>
          <w:szCs w:val="24"/>
        </w:rPr>
        <w:t>務(</w:t>
      </w:r>
      <w:r w:rsidR="001846C8">
        <w:rPr>
          <w:rFonts w:ascii="微軟正黑體" w:eastAsia="微軟正黑體" w:hAnsi="微軟正黑體" w:hint="eastAsia"/>
          <w:bCs/>
          <w:szCs w:val="24"/>
        </w:rPr>
        <w:t>秘書</w:t>
      </w:r>
      <w:r w:rsidR="001846C8" w:rsidRPr="00EF6DE5">
        <w:rPr>
          <w:rFonts w:ascii="微軟正黑體" w:eastAsia="微軟正黑體" w:hAnsi="微軟正黑體" w:hint="eastAsia"/>
          <w:bCs/>
          <w:szCs w:val="24"/>
        </w:rPr>
        <w:t>趙于瑩</w:t>
      </w:r>
      <w:r w:rsidR="001846C8" w:rsidRPr="00EF6DE5">
        <w:rPr>
          <w:rFonts w:ascii="微軟正黑體" w:eastAsia="微軟正黑體" w:hAnsi="微軟正黑體"/>
          <w:bCs/>
          <w:szCs w:val="24"/>
        </w:rPr>
        <w:t>小姐)</w:t>
      </w:r>
      <w:r w:rsidR="001846C8" w:rsidRPr="001846C8">
        <w:rPr>
          <w:rFonts w:ascii="微軟正黑體" w:eastAsia="微軟正黑體" w:hAnsi="微軟正黑體" w:hint="eastAsia"/>
          <w:bCs/>
          <w:szCs w:val="24"/>
          <w:u w:val="single"/>
        </w:rPr>
        <w:t xml:space="preserve">                     </w:t>
      </w:r>
    </w:p>
    <w:p w:rsidR="00EF6DE5" w:rsidRPr="00EF6DE5" w:rsidRDefault="001846C8"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(copy卡費用…)</w:t>
      </w:r>
    </w:p>
    <w:p w:rsidR="00EF6DE5" w:rsidRPr="00EF6DE5" w:rsidRDefault="00EF6DE5" w:rsidP="001846C8">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系主任</w:t>
      </w:r>
      <w:r w:rsidR="001846C8" w:rsidRPr="00EF6DE5">
        <w:rPr>
          <w:rFonts w:ascii="微軟正黑體" w:eastAsia="微軟正黑體" w:hAnsi="微軟正黑體"/>
          <w:bCs/>
          <w:szCs w:val="24"/>
        </w:rPr>
        <w:t>(</w:t>
      </w:r>
      <w:r w:rsidR="001846C8" w:rsidRPr="00EF6DE5">
        <w:rPr>
          <w:rFonts w:ascii="微軟正黑體" w:eastAsia="微軟正黑體" w:hAnsi="微軟正黑體" w:hint="eastAsia"/>
          <w:bCs/>
          <w:szCs w:val="24"/>
        </w:rPr>
        <w:t>謝榮鴻</w:t>
      </w:r>
      <w:r w:rsidR="001846C8" w:rsidRPr="00EF6DE5">
        <w:rPr>
          <w:rFonts w:ascii="微軟正黑體" w:eastAsia="微軟正黑體" w:hAnsi="微軟正黑體"/>
          <w:bCs/>
          <w:szCs w:val="24"/>
        </w:rPr>
        <w:t>老師)</w:t>
      </w:r>
      <w:r w:rsidR="001846C8" w:rsidRPr="001846C8">
        <w:rPr>
          <w:rFonts w:ascii="微軟正黑體" w:eastAsia="微軟正黑體" w:hAnsi="微軟正黑體" w:hint="eastAsia"/>
          <w:bCs/>
          <w:szCs w:val="24"/>
          <w:u w:val="single"/>
        </w:rPr>
        <w:t xml:space="preserve">                     </w:t>
      </w:r>
      <w:r w:rsidR="001846C8" w:rsidRPr="001846C8">
        <w:rPr>
          <w:rFonts w:ascii="微軟正黑體" w:eastAsia="微軟正黑體" w:hAnsi="微軟正黑體" w:hint="eastAsia"/>
          <w:bCs/>
          <w:szCs w:val="24"/>
        </w:rPr>
        <w:t xml:space="preserve">  </w:t>
      </w:r>
      <w:r w:rsidRPr="001846C8">
        <w:rPr>
          <w:rFonts w:ascii="標楷體" w:eastAsia="標楷體" w:hAnsi="標楷體"/>
          <w:bCs/>
          <w:szCs w:val="24"/>
        </w:rPr>
        <w:t>□</w:t>
      </w:r>
      <w:r w:rsidRPr="00EF6DE5">
        <w:rPr>
          <w:rFonts w:ascii="微軟正黑體" w:eastAsia="微軟正黑體" w:hAnsi="微軟正黑體"/>
          <w:bCs/>
          <w:szCs w:val="24"/>
        </w:rPr>
        <w:t>Submit form(碩士適用)</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行政教師</w:t>
      </w:r>
      <w:r w:rsidR="001846C8" w:rsidRPr="00EF6DE5">
        <w:rPr>
          <w:rFonts w:ascii="微軟正黑體" w:eastAsia="微軟正黑體" w:hAnsi="微軟正黑體"/>
          <w:bCs/>
          <w:szCs w:val="24"/>
        </w:rPr>
        <w:t>(</w:t>
      </w:r>
      <w:r w:rsidR="001846C8" w:rsidRPr="00EF6DE5">
        <w:rPr>
          <w:rFonts w:ascii="微軟正黑體" w:eastAsia="微軟正黑體" w:hAnsi="微軟正黑體" w:hint="eastAsia"/>
          <w:bCs/>
          <w:szCs w:val="24"/>
        </w:rPr>
        <w:t>林士祥</w:t>
      </w:r>
      <w:r w:rsidR="001846C8" w:rsidRPr="00EF6DE5">
        <w:rPr>
          <w:rFonts w:ascii="微軟正黑體" w:eastAsia="微軟正黑體" w:hAnsi="微軟正黑體"/>
          <w:bCs/>
          <w:szCs w:val="24"/>
        </w:rPr>
        <w:t>老師)</w:t>
      </w:r>
      <w:r w:rsidR="001846C8" w:rsidRPr="001846C8">
        <w:rPr>
          <w:rFonts w:ascii="微軟正黑體" w:eastAsia="微軟正黑體" w:hAnsi="微軟正黑體" w:hint="eastAsia"/>
          <w:bCs/>
          <w:szCs w:val="24"/>
          <w:u w:val="single"/>
        </w:rPr>
        <w:t xml:space="preserve">                     </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請依照順序先辦理離系再給行政老師簽離校程序單</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
          <w:bCs/>
          <w:iCs/>
          <w:szCs w:val="24"/>
        </w:rPr>
        <w:t>恭喜大家順利畢業，全部都簽完時請將此單交給行政教師留存。</w:t>
      </w:r>
    </w:p>
    <w:p w:rsid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br w:type="page"/>
      </w:r>
    </w:p>
    <w:p w:rsidR="00EF6DE5" w:rsidRPr="001846C8" w:rsidRDefault="005511AA" w:rsidP="005511AA">
      <w:pPr>
        <w:pStyle w:val="1"/>
        <w:ind w:left="0" w:firstLine="0"/>
        <w:rPr>
          <w:rFonts w:ascii="微軟正黑體" w:eastAsia="微軟正黑體" w:hAnsi="微軟正黑體"/>
          <w:b/>
          <w:bCs/>
        </w:rPr>
      </w:pPr>
      <w:bookmarkStart w:id="8" w:name="_Toc457565009"/>
      <w:r>
        <w:rPr>
          <w:rFonts w:ascii="微軟正黑體" w:eastAsia="微軟正黑體" w:hAnsi="微軟正黑體" w:hint="eastAsia"/>
          <w:b/>
          <w:bCs/>
        </w:rPr>
        <w:lastRenderedPageBreak/>
        <w:t>玖</w:t>
      </w:r>
      <w:r w:rsidR="001846C8" w:rsidRPr="005376F6">
        <w:rPr>
          <w:rFonts w:ascii="微軟正黑體" w:eastAsia="微軟正黑體" w:hAnsi="微軟正黑體" w:hint="eastAsia"/>
          <w:b/>
          <w:bCs/>
        </w:rPr>
        <w:t>、</w:t>
      </w:r>
      <w:r w:rsidR="001846C8">
        <w:rPr>
          <w:rFonts w:ascii="微軟正黑體" w:eastAsia="微軟正黑體" w:hAnsi="微軟正黑體" w:hint="eastAsia"/>
          <w:b/>
          <w:bCs/>
        </w:rPr>
        <w:t>離校程序</w:t>
      </w:r>
      <w:bookmarkEnd w:id="8"/>
    </w:p>
    <w:p w:rsidR="001846C8" w:rsidRPr="001846C8" w:rsidRDefault="001846C8" w:rsidP="001846C8">
      <w:pPr>
        <w:spacing w:line="400" w:lineRule="exact"/>
        <w:jc w:val="center"/>
        <w:rPr>
          <w:rFonts w:ascii="微軟正黑體" w:eastAsia="微軟正黑體" w:hAnsi="微軟正黑體"/>
          <w:b/>
          <w:bCs/>
          <w:szCs w:val="24"/>
        </w:rPr>
      </w:pPr>
      <w:r w:rsidRPr="001846C8">
        <w:rPr>
          <w:rFonts w:ascii="微軟正黑體" w:eastAsia="微軟正黑體" w:hAnsi="微軟正黑體" w:hint="eastAsia"/>
          <w:b/>
          <w:bCs/>
          <w:szCs w:val="24"/>
        </w:rPr>
        <w:t>臺北醫學大學學生畢業離校程序表</w:t>
      </w:r>
    </w:p>
    <w:p w:rsidR="001846C8" w:rsidRPr="001846C8" w:rsidRDefault="001846C8" w:rsidP="001846C8">
      <w:pPr>
        <w:spacing w:afterLines="50" w:after="180" w:line="400" w:lineRule="exact"/>
        <w:jc w:val="center"/>
        <w:rPr>
          <w:rFonts w:ascii="微軟正黑體" w:eastAsia="微軟正黑體" w:hAnsi="微軟正黑體"/>
          <w:bCs/>
          <w:sz w:val="20"/>
          <w:szCs w:val="24"/>
          <w:shd w:val="pct15" w:color="auto" w:fill="FFFFFF"/>
        </w:rPr>
      </w:pPr>
      <w:r w:rsidRPr="006E6682">
        <w:rPr>
          <w:rFonts w:ascii="微軟正黑體" w:eastAsia="微軟正黑體" w:hAnsi="微軟正黑體" w:hint="eastAsia"/>
          <w:bCs/>
          <w:sz w:val="20"/>
          <w:szCs w:val="24"/>
          <w:shd w:val="pct15" w:color="auto" w:fill="FFFFFF"/>
        </w:rPr>
        <w:t>請上系統使用最新版本</w:t>
      </w:r>
      <w:r w:rsidRPr="001846C8">
        <w:rPr>
          <w:rFonts w:ascii="微軟正黑體" w:eastAsia="微軟正黑體" w:hAnsi="微軟正黑體"/>
          <w:bCs/>
          <w:sz w:val="20"/>
          <w:szCs w:val="24"/>
          <w:shd w:val="pct15" w:color="auto" w:fill="FFFFFF"/>
        </w:rPr>
        <w:t xml:space="preserve"> http://aca.tmu.edu.tw/main.php</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學生填寫欄</w:t>
      </w:r>
      <w:r w:rsidRPr="001846C8">
        <w:rPr>
          <w:rFonts w:ascii="微軟正黑體" w:eastAsia="微軟正黑體" w:hAnsi="微軟正黑體"/>
          <w:bCs/>
          <w:szCs w:val="24"/>
        </w:rPr>
        <w:t xml:space="preserve">                     </w:t>
      </w:r>
      <w:r w:rsidR="00432570">
        <w:rPr>
          <w:rFonts w:ascii="微軟正黑體" w:eastAsia="微軟正黑體" w:hAnsi="微軟正黑體"/>
          <w:bCs/>
          <w:szCs w:val="24"/>
        </w:rPr>
        <w:t xml:space="preserve">                           </w:t>
      </w:r>
      <w:r w:rsidRPr="001846C8">
        <w:rPr>
          <w:rFonts w:ascii="微軟正黑體" w:eastAsia="微軟正黑體" w:hAnsi="微軟正黑體" w:hint="eastAsia"/>
          <w:bCs/>
          <w:szCs w:val="24"/>
        </w:rPr>
        <w:t>申請日期：　　年　　月　　日</w:t>
      </w:r>
    </w:p>
    <w:tbl>
      <w:tblPr>
        <w:tblW w:w="1058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28" w:type="dxa"/>
          <w:right w:w="28" w:type="dxa"/>
        </w:tblCellMar>
        <w:tblLook w:val="0000" w:firstRow="0" w:lastRow="0" w:firstColumn="0" w:lastColumn="0" w:noHBand="0" w:noVBand="0"/>
      </w:tblPr>
      <w:tblGrid>
        <w:gridCol w:w="1418"/>
        <w:gridCol w:w="3402"/>
        <w:gridCol w:w="1276"/>
        <w:gridCol w:w="4493"/>
      </w:tblGrid>
      <w:tr w:rsidR="001846C8" w:rsidRPr="001846C8" w:rsidTr="00432570">
        <w:trPr>
          <w:cantSplit/>
          <w:trHeight w:val="850"/>
        </w:trPr>
        <w:tc>
          <w:tcPr>
            <w:tcW w:w="1418" w:type="dxa"/>
            <w:tcBorders>
              <w:top w:val="double" w:sz="4" w:space="0" w:color="auto"/>
              <w:left w:val="doub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學生姓名</w:t>
            </w:r>
          </w:p>
        </w:tc>
        <w:tc>
          <w:tcPr>
            <w:tcW w:w="3402" w:type="dxa"/>
            <w:tcBorders>
              <w:top w:val="doub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c>
          <w:tcPr>
            <w:tcW w:w="1276" w:type="dxa"/>
            <w:tcBorders>
              <w:top w:val="doub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學號</w:t>
            </w:r>
          </w:p>
        </w:tc>
        <w:tc>
          <w:tcPr>
            <w:tcW w:w="4493" w:type="dxa"/>
            <w:tcBorders>
              <w:top w:val="double" w:sz="4" w:space="0" w:color="auto"/>
              <w:left w:val="single" w:sz="4" w:space="0" w:color="auto"/>
              <w:bottom w:val="single" w:sz="4" w:space="0" w:color="auto"/>
              <w:right w:val="doub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r>
      <w:tr w:rsidR="001846C8" w:rsidRPr="001846C8" w:rsidTr="00432570">
        <w:trPr>
          <w:cantSplit/>
          <w:trHeight w:val="850"/>
        </w:trPr>
        <w:tc>
          <w:tcPr>
            <w:tcW w:w="1418" w:type="dxa"/>
            <w:tcBorders>
              <w:top w:val="single" w:sz="4" w:space="0" w:color="auto"/>
              <w:left w:val="doub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系</w:t>
            </w:r>
            <w:r w:rsidRPr="001846C8">
              <w:rPr>
                <w:rFonts w:ascii="微軟正黑體" w:eastAsia="微軟正黑體" w:hAnsi="微軟正黑體"/>
                <w:bCs/>
                <w:szCs w:val="24"/>
              </w:rPr>
              <w:t xml:space="preserve"> </w:t>
            </w:r>
            <w:r w:rsidRPr="001846C8">
              <w:rPr>
                <w:rFonts w:ascii="微軟正黑體" w:eastAsia="微軟正黑體" w:hAnsi="微軟正黑體" w:hint="eastAsia"/>
                <w:bCs/>
                <w:szCs w:val="24"/>
              </w:rPr>
              <w:t>所</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學位學程</w:t>
            </w:r>
          </w:p>
        </w:tc>
        <w:tc>
          <w:tcPr>
            <w:tcW w:w="3402" w:type="dxa"/>
            <w:tcBorders>
              <w:top w:val="sing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bCs/>
                <w:szCs w:val="24"/>
              </w:rPr>
              <w:t>Email</w:t>
            </w:r>
          </w:p>
        </w:tc>
        <w:tc>
          <w:tcPr>
            <w:tcW w:w="4493" w:type="dxa"/>
            <w:tcBorders>
              <w:top w:val="single" w:sz="4" w:space="0" w:color="auto"/>
              <w:left w:val="single" w:sz="4" w:space="0" w:color="auto"/>
              <w:bottom w:val="single" w:sz="4" w:space="0" w:color="auto"/>
              <w:right w:val="doub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r>
      <w:tr w:rsidR="001846C8" w:rsidRPr="001846C8" w:rsidTr="00432570">
        <w:trPr>
          <w:cantSplit/>
          <w:trHeight w:val="850"/>
        </w:trPr>
        <w:tc>
          <w:tcPr>
            <w:tcW w:w="1418" w:type="dxa"/>
            <w:tcBorders>
              <w:top w:val="single" w:sz="4" w:space="0" w:color="auto"/>
              <w:left w:val="doub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聯絡電話</w:t>
            </w:r>
          </w:p>
        </w:tc>
        <w:tc>
          <w:tcPr>
            <w:tcW w:w="3402" w:type="dxa"/>
            <w:tcBorders>
              <w:top w:val="single" w:sz="4" w:space="0" w:color="auto"/>
              <w:left w:val="single" w:sz="4" w:space="0" w:color="auto"/>
              <w:bottom w:val="single" w:sz="4" w:space="0" w:color="auto"/>
              <w:right w:val="single" w:sz="4" w:space="0" w:color="auto"/>
            </w:tcBorders>
          </w:tcPr>
          <w:p w:rsidR="001846C8" w:rsidRPr="001846C8" w:rsidRDefault="001846C8" w:rsidP="001846C8">
            <w:pPr>
              <w:spacing w:line="400" w:lineRule="exact"/>
              <w:rPr>
                <w:rFonts w:ascii="微軟正黑體" w:eastAsia="微軟正黑體" w:hAnsi="微軟正黑體"/>
                <w:bCs/>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畢業後</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通訊地址</w:t>
            </w:r>
          </w:p>
        </w:tc>
        <w:tc>
          <w:tcPr>
            <w:tcW w:w="4493" w:type="dxa"/>
            <w:tcBorders>
              <w:top w:val="single" w:sz="4" w:space="0" w:color="auto"/>
              <w:left w:val="single" w:sz="4" w:space="0" w:color="auto"/>
              <w:bottom w:val="single" w:sz="4" w:space="0" w:color="auto"/>
              <w:right w:val="double" w:sz="4" w:space="0" w:color="auto"/>
            </w:tcBorders>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(郵遞區號)</w:t>
            </w:r>
          </w:p>
          <w:p w:rsidR="001846C8" w:rsidRPr="00432570" w:rsidRDefault="001846C8" w:rsidP="001846C8">
            <w:pPr>
              <w:spacing w:line="400" w:lineRule="exact"/>
              <w:rPr>
                <w:rFonts w:ascii="標楷體" w:eastAsia="標楷體" w:hAnsi="標楷體"/>
                <w:bCs/>
                <w:szCs w:val="24"/>
              </w:rPr>
            </w:pPr>
            <w:r w:rsidRPr="00432570">
              <w:rPr>
                <w:rFonts w:ascii="標楷體" w:eastAsia="標楷體" w:hAnsi="標楷體" w:hint="eastAsia"/>
                <w:bCs/>
                <w:szCs w:val="24"/>
              </w:rPr>
              <w:t>□□□</w:t>
            </w:r>
          </w:p>
        </w:tc>
      </w:tr>
      <w:tr w:rsidR="001846C8" w:rsidRPr="001846C8" w:rsidTr="00432570">
        <w:trPr>
          <w:cantSplit/>
          <w:trHeight w:val="2089"/>
        </w:trPr>
        <w:tc>
          <w:tcPr>
            <w:tcW w:w="1418" w:type="dxa"/>
            <w:tcBorders>
              <w:top w:val="single" w:sz="4" w:space="0" w:color="auto"/>
              <w:left w:val="double" w:sz="4" w:space="0" w:color="auto"/>
              <w:bottom w:val="doub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委託代領</w:t>
            </w:r>
          </w:p>
        </w:tc>
        <w:tc>
          <w:tcPr>
            <w:tcW w:w="9171" w:type="dxa"/>
            <w:gridSpan w:val="3"/>
            <w:tcBorders>
              <w:top w:val="single" w:sz="4" w:space="0" w:color="auto"/>
              <w:left w:val="single" w:sz="4" w:space="0" w:color="auto"/>
              <w:bottom w:val="double" w:sz="4" w:space="0" w:color="auto"/>
              <w:right w:val="double" w:sz="4" w:space="0" w:color="auto"/>
            </w:tcBorders>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本人因故不克親自辦理離校程序，</w:t>
            </w:r>
          </w:p>
          <w:p w:rsidR="001846C8" w:rsidRPr="001846C8" w:rsidRDefault="001846C8" w:rsidP="001846C8">
            <w:pPr>
              <w:spacing w:line="400" w:lineRule="exact"/>
              <w:rPr>
                <w:rFonts w:ascii="微軟正黑體" w:eastAsia="微軟正黑體" w:hAnsi="微軟正黑體"/>
                <w:bCs/>
                <w:szCs w:val="24"/>
                <w:u w:val="single"/>
              </w:rPr>
            </w:pPr>
            <w:r w:rsidRPr="001846C8">
              <w:rPr>
                <w:rFonts w:ascii="微軟正黑體" w:eastAsia="微軟正黑體" w:hAnsi="微軟正黑體" w:hint="eastAsia"/>
                <w:bCs/>
                <w:szCs w:val="24"/>
              </w:rPr>
              <w:t>特委託</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bCs/>
                <w:szCs w:val="24"/>
                <w:u w:val="single"/>
              </w:rPr>
              <w:t xml:space="preserve">          </w:t>
            </w:r>
            <w:r w:rsidRPr="001846C8">
              <w:rPr>
                <w:rFonts w:ascii="微軟正黑體" w:eastAsia="微軟正黑體" w:hAnsi="微軟正黑體" w:hint="eastAsia"/>
                <w:bCs/>
                <w:szCs w:val="24"/>
              </w:rPr>
              <w:t>關係：</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hint="eastAsia"/>
                <w:bCs/>
                <w:szCs w:val="24"/>
              </w:rPr>
              <w:t>身分證字號：</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bCs/>
                <w:szCs w:val="24"/>
                <w:u w:val="single"/>
              </w:rPr>
              <w:t xml:space="preserve">    </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電話：</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hint="eastAsia"/>
                <w:bCs/>
                <w:szCs w:val="24"/>
              </w:rPr>
              <w:t>領取學位證書，若有遺失或損毀，本人願負全責。</w:t>
            </w:r>
          </w:p>
          <w:p w:rsidR="001846C8" w:rsidRPr="001846C8" w:rsidRDefault="001846C8" w:rsidP="001846C8">
            <w:pPr>
              <w:spacing w:line="400" w:lineRule="exact"/>
              <w:rPr>
                <w:rFonts w:ascii="微軟正黑體" w:eastAsia="微軟正黑體" w:hAnsi="微軟正黑體"/>
                <w:bCs/>
                <w:szCs w:val="24"/>
                <w:u w:val="single"/>
              </w:rPr>
            </w:pPr>
            <w:r w:rsidRPr="001846C8">
              <w:rPr>
                <w:rFonts w:ascii="微軟正黑體" w:eastAsia="微軟正黑體" w:hAnsi="微軟正黑體" w:hint="eastAsia"/>
                <w:bCs/>
                <w:szCs w:val="24"/>
              </w:rPr>
              <w:t xml:space="preserve">                                          委託人親簽：</w:t>
            </w:r>
            <w:r w:rsidRPr="001846C8">
              <w:rPr>
                <w:rFonts w:ascii="微軟正黑體" w:eastAsia="微軟正黑體" w:hAnsi="微軟正黑體" w:hint="eastAsia"/>
                <w:bCs/>
                <w:szCs w:val="24"/>
                <w:u w:val="single"/>
              </w:rPr>
              <w:t xml:space="preserve">　　　　   　　</w:t>
            </w:r>
          </w:p>
          <w:p w:rsidR="001846C8" w:rsidRPr="001846C8" w:rsidRDefault="001846C8" w:rsidP="001846C8">
            <w:pPr>
              <w:spacing w:line="400" w:lineRule="exact"/>
              <w:rPr>
                <w:rFonts w:ascii="微軟正黑體" w:eastAsia="微軟正黑體" w:hAnsi="微軟正黑體"/>
                <w:b/>
                <w:bCs/>
                <w:szCs w:val="24"/>
              </w:rPr>
            </w:pPr>
            <w:r w:rsidRPr="001846C8">
              <w:rPr>
                <w:rFonts w:ascii="微軟正黑體" w:eastAsia="微軟正黑體" w:hAnsi="微軟正黑體" w:hint="eastAsia"/>
                <w:b/>
                <w:bCs/>
                <w:szCs w:val="24"/>
              </w:rPr>
              <w:t>【受委託人應攜帶本人及委託人身分證明文件】</w:t>
            </w:r>
          </w:p>
        </w:tc>
      </w:tr>
    </w:tbl>
    <w:p w:rsidR="001846C8" w:rsidRPr="001846C8" w:rsidRDefault="001846C8" w:rsidP="001846C8">
      <w:pPr>
        <w:spacing w:line="400" w:lineRule="exact"/>
        <w:rPr>
          <w:rFonts w:ascii="微軟正黑體" w:eastAsia="微軟正黑體" w:hAnsi="微軟正黑體"/>
          <w:bCs/>
          <w:vanish/>
          <w:szCs w:val="24"/>
        </w:rPr>
      </w:pPr>
    </w:p>
    <w:tbl>
      <w:tblPr>
        <w:tblpPr w:leftFromText="180" w:rightFromText="180" w:vertAnchor="text" w:tblpX="28" w:tblpY="1"/>
        <w:tblOverlap w:val="neve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87"/>
        <w:gridCol w:w="830"/>
        <w:gridCol w:w="1658"/>
        <w:gridCol w:w="1659"/>
        <w:gridCol w:w="829"/>
        <w:gridCol w:w="3143"/>
      </w:tblGrid>
      <w:tr w:rsidR="001846C8" w:rsidRPr="001846C8" w:rsidTr="00432570">
        <w:trPr>
          <w:cantSplit/>
          <w:trHeight w:val="169"/>
        </w:trPr>
        <w:tc>
          <w:tcPr>
            <w:tcW w:w="3317" w:type="dxa"/>
            <w:gridSpan w:val="2"/>
            <w:tcBorders>
              <w:top w:val="nil"/>
            </w:tcBorders>
            <w:vAlign w:val="center"/>
          </w:tcPr>
          <w:p w:rsidR="001846C8" w:rsidRPr="001846C8" w:rsidRDefault="001846C8" w:rsidP="00432570">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指導教授</w:t>
            </w:r>
          </w:p>
          <w:p w:rsidR="001846C8" w:rsidRPr="001846C8" w:rsidRDefault="001846C8" w:rsidP="00432570">
            <w:pPr>
              <w:spacing w:line="400" w:lineRule="exact"/>
              <w:jc w:val="center"/>
              <w:rPr>
                <w:rFonts w:ascii="微軟正黑體" w:eastAsia="微軟正黑體" w:hAnsi="微軟正黑體"/>
                <w:bCs/>
                <w:szCs w:val="24"/>
              </w:rPr>
            </w:pP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研究生適用</w:t>
            </w:r>
            <w:r w:rsidRPr="00432570">
              <w:rPr>
                <w:rFonts w:ascii="微軟正黑體" w:eastAsia="微軟正黑體" w:hAnsi="微軟正黑體"/>
                <w:bCs/>
                <w:sz w:val="20"/>
                <w:szCs w:val="24"/>
              </w:rPr>
              <w:t>)</w:t>
            </w:r>
          </w:p>
        </w:tc>
        <w:tc>
          <w:tcPr>
            <w:tcW w:w="3317" w:type="dxa"/>
            <w:gridSpan w:val="2"/>
            <w:tcBorders>
              <w:top w:val="nil"/>
            </w:tcBorders>
            <w:vAlign w:val="center"/>
          </w:tcPr>
          <w:p w:rsidR="001846C8" w:rsidRPr="001846C8" w:rsidRDefault="001846C8" w:rsidP="00432570">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行政老師</w:t>
            </w:r>
          </w:p>
          <w:p w:rsidR="001846C8" w:rsidRPr="001846C8" w:rsidRDefault="001846C8" w:rsidP="00432570">
            <w:pPr>
              <w:spacing w:line="400" w:lineRule="exact"/>
              <w:jc w:val="center"/>
              <w:rPr>
                <w:rFonts w:ascii="微軟正黑體" w:eastAsia="微軟正黑體" w:hAnsi="微軟正黑體"/>
                <w:bCs/>
                <w:szCs w:val="24"/>
              </w:rPr>
            </w:pP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研究生適用</w:t>
            </w:r>
            <w:r w:rsidRPr="00432570">
              <w:rPr>
                <w:rFonts w:ascii="微軟正黑體" w:eastAsia="微軟正黑體" w:hAnsi="微軟正黑體"/>
                <w:bCs/>
                <w:sz w:val="20"/>
                <w:szCs w:val="24"/>
              </w:rPr>
              <w:t>)</w:t>
            </w:r>
          </w:p>
        </w:tc>
        <w:tc>
          <w:tcPr>
            <w:tcW w:w="3972" w:type="dxa"/>
            <w:gridSpan w:val="2"/>
            <w:tcBorders>
              <w:top w:val="nil"/>
            </w:tcBorders>
            <w:vAlign w:val="center"/>
          </w:tcPr>
          <w:p w:rsidR="001846C8" w:rsidRPr="001846C8" w:rsidRDefault="001846C8" w:rsidP="00432570">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生涯發展與就業輔導組</w:t>
            </w:r>
          </w:p>
        </w:tc>
      </w:tr>
      <w:tr w:rsidR="001846C8" w:rsidRPr="001846C8" w:rsidTr="00432570">
        <w:trPr>
          <w:cantSplit/>
          <w:trHeight w:val="990"/>
        </w:trPr>
        <w:tc>
          <w:tcPr>
            <w:tcW w:w="3317" w:type="dxa"/>
            <w:gridSpan w:val="2"/>
            <w:vAlign w:val="center"/>
          </w:tcPr>
          <w:p w:rsidR="001846C8" w:rsidRPr="001846C8" w:rsidRDefault="001846C8" w:rsidP="001846C8">
            <w:pPr>
              <w:spacing w:line="400" w:lineRule="exact"/>
              <w:rPr>
                <w:rFonts w:ascii="微軟正黑體" w:eastAsia="微軟正黑體" w:hAnsi="微軟正黑體"/>
                <w:bCs/>
                <w:szCs w:val="24"/>
              </w:rPr>
            </w:pPr>
          </w:p>
        </w:tc>
        <w:tc>
          <w:tcPr>
            <w:tcW w:w="3317" w:type="dxa"/>
            <w:gridSpan w:val="2"/>
            <w:vAlign w:val="center"/>
          </w:tcPr>
          <w:p w:rsidR="001846C8" w:rsidRPr="001846C8" w:rsidRDefault="001846C8" w:rsidP="001846C8">
            <w:pPr>
              <w:spacing w:line="400" w:lineRule="exact"/>
              <w:rPr>
                <w:rFonts w:ascii="微軟正黑體" w:eastAsia="微軟正黑體" w:hAnsi="微軟正黑體"/>
                <w:bCs/>
                <w:szCs w:val="24"/>
              </w:rPr>
            </w:pPr>
          </w:p>
        </w:tc>
        <w:tc>
          <w:tcPr>
            <w:tcW w:w="3972" w:type="dxa"/>
            <w:gridSpan w:val="2"/>
            <w:vAlign w:val="center"/>
          </w:tcPr>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填寫畢業問卷</w:t>
            </w:r>
          </w:p>
        </w:tc>
      </w:tr>
      <w:tr w:rsidR="001846C8" w:rsidRPr="001846C8" w:rsidTr="00432570">
        <w:trPr>
          <w:cantSplit/>
          <w:trHeight w:val="171"/>
        </w:trPr>
        <w:tc>
          <w:tcPr>
            <w:tcW w:w="2487" w:type="dxa"/>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保管組</w:t>
            </w:r>
          </w:p>
        </w:tc>
        <w:tc>
          <w:tcPr>
            <w:tcW w:w="2488" w:type="dxa"/>
            <w:gridSpan w:val="2"/>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圖書館</w:t>
            </w:r>
          </w:p>
        </w:tc>
        <w:tc>
          <w:tcPr>
            <w:tcW w:w="2488" w:type="dxa"/>
            <w:gridSpan w:val="2"/>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外國學生事務組</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bCs/>
                <w:szCs w:val="24"/>
              </w:rPr>
              <w:t>(</w:t>
            </w:r>
            <w:r w:rsidRPr="001846C8">
              <w:rPr>
                <w:rFonts w:ascii="微軟正黑體" w:eastAsia="微軟正黑體" w:hAnsi="微軟正黑體" w:hint="eastAsia"/>
                <w:bCs/>
                <w:szCs w:val="24"/>
              </w:rPr>
              <w:t>外國學生適用</w:t>
            </w:r>
            <w:r w:rsidRPr="001846C8">
              <w:rPr>
                <w:rFonts w:ascii="微軟正黑體" w:eastAsia="微軟正黑體" w:hAnsi="微軟正黑體"/>
                <w:bCs/>
                <w:szCs w:val="24"/>
              </w:rPr>
              <w:t>)</w:t>
            </w:r>
          </w:p>
        </w:tc>
        <w:tc>
          <w:tcPr>
            <w:tcW w:w="3143" w:type="dxa"/>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註冊組</w:t>
            </w:r>
          </w:p>
        </w:tc>
      </w:tr>
      <w:tr w:rsidR="001846C8" w:rsidRPr="001846C8" w:rsidTr="00432570">
        <w:trPr>
          <w:cantSplit/>
          <w:trHeight w:val="1264"/>
        </w:trPr>
        <w:tc>
          <w:tcPr>
            <w:tcW w:w="2487" w:type="dxa"/>
            <w:vAlign w:val="center"/>
          </w:tcPr>
          <w:p w:rsidR="001846C8" w:rsidRPr="001846C8" w:rsidRDefault="001846C8" w:rsidP="001846C8">
            <w:pPr>
              <w:spacing w:line="400" w:lineRule="exact"/>
              <w:rPr>
                <w:rFonts w:ascii="微軟正黑體" w:eastAsia="微軟正黑體" w:hAnsi="微軟正黑體"/>
                <w:bCs/>
                <w:szCs w:val="24"/>
              </w:rPr>
            </w:pPr>
          </w:p>
        </w:tc>
        <w:tc>
          <w:tcPr>
            <w:tcW w:w="2488" w:type="dxa"/>
            <w:gridSpan w:val="2"/>
            <w:vAlign w:val="center"/>
          </w:tcPr>
          <w:p w:rsidR="001846C8" w:rsidRPr="001846C8" w:rsidRDefault="001846C8" w:rsidP="001846C8">
            <w:pPr>
              <w:spacing w:line="400" w:lineRule="exact"/>
              <w:rPr>
                <w:rFonts w:ascii="微軟正黑體" w:eastAsia="微軟正黑體" w:hAnsi="微軟正黑體"/>
                <w:b/>
                <w:bCs/>
                <w:szCs w:val="24"/>
              </w:rPr>
            </w:pPr>
          </w:p>
          <w:p w:rsidR="001846C8" w:rsidRPr="001846C8" w:rsidRDefault="001846C8" w:rsidP="001846C8">
            <w:pPr>
              <w:spacing w:line="400" w:lineRule="exact"/>
              <w:rPr>
                <w:rFonts w:ascii="微軟正黑體" w:eastAsia="微軟正黑體" w:hAnsi="微軟正黑體"/>
                <w:b/>
                <w:bCs/>
                <w:szCs w:val="24"/>
              </w:rPr>
            </w:pPr>
          </w:p>
          <w:p w:rsidR="001846C8" w:rsidRPr="001846C8" w:rsidRDefault="001846C8" w:rsidP="001846C8">
            <w:pPr>
              <w:spacing w:line="400" w:lineRule="exact"/>
              <w:rPr>
                <w:rFonts w:ascii="微軟正黑體" w:eastAsia="微軟正黑體" w:hAnsi="微軟正黑體"/>
                <w:b/>
                <w:bCs/>
                <w:szCs w:val="24"/>
              </w:rPr>
            </w:pPr>
          </w:p>
          <w:p w:rsidR="001846C8" w:rsidRPr="001846C8" w:rsidRDefault="001846C8" w:rsidP="001846C8">
            <w:pPr>
              <w:spacing w:line="400" w:lineRule="exact"/>
              <w:rPr>
                <w:rFonts w:ascii="微軟正黑體" w:eastAsia="微軟正黑體" w:hAnsi="微軟正黑體"/>
                <w:bCs/>
                <w:szCs w:val="24"/>
              </w:rPr>
            </w:pPr>
            <w:r w:rsidRPr="00432570">
              <w:rPr>
                <w:rFonts w:ascii="微軟正黑體" w:eastAsia="微軟正黑體" w:hAnsi="微軟正黑體" w:hint="eastAsia"/>
                <w:bCs/>
                <w:sz w:val="20"/>
                <w:szCs w:val="24"/>
              </w:rPr>
              <w:t>研究生須</w:t>
            </w:r>
            <w:r w:rsidRPr="00432570">
              <w:rPr>
                <w:rFonts w:ascii="微軟正黑體" w:eastAsia="微軟正黑體" w:hAnsi="微軟正黑體" w:hint="eastAsia"/>
                <w:b/>
                <w:bCs/>
                <w:sz w:val="20"/>
                <w:szCs w:val="24"/>
              </w:rPr>
              <w:t>上傳論文電子檔與繳交精裝論文乙本</w:t>
            </w:r>
          </w:p>
        </w:tc>
        <w:tc>
          <w:tcPr>
            <w:tcW w:w="2488" w:type="dxa"/>
            <w:gridSpan w:val="2"/>
            <w:vAlign w:val="center"/>
          </w:tcPr>
          <w:p w:rsidR="001846C8" w:rsidRPr="001846C8" w:rsidRDefault="001846C8" w:rsidP="001846C8">
            <w:pPr>
              <w:spacing w:line="400" w:lineRule="exact"/>
              <w:rPr>
                <w:rFonts w:ascii="微軟正黑體" w:eastAsia="微軟正黑體" w:hAnsi="微軟正黑體"/>
                <w:bCs/>
                <w:szCs w:val="24"/>
              </w:rPr>
            </w:pPr>
          </w:p>
        </w:tc>
        <w:tc>
          <w:tcPr>
            <w:tcW w:w="3143" w:type="dxa"/>
            <w:vAlign w:val="center"/>
          </w:tcPr>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r w:rsidRPr="00432570">
              <w:rPr>
                <w:rFonts w:ascii="微軟正黑體" w:eastAsia="微軟正黑體" w:hAnsi="微軟正黑體" w:hint="eastAsia"/>
                <w:bCs/>
                <w:sz w:val="20"/>
                <w:szCs w:val="24"/>
              </w:rPr>
              <w:t>研究生請先向系所辦公室確認，已將</w:t>
            </w:r>
            <w:r w:rsidRPr="00432570">
              <w:rPr>
                <w:rFonts w:ascii="微軟正黑體" w:eastAsia="微軟正黑體" w:hAnsi="微軟正黑體" w:hint="eastAsia"/>
                <w:b/>
                <w:bCs/>
                <w:sz w:val="20"/>
                <w:szCs w:val="24"/>
              </w:rPr>
              <w:t>學位考試通過資料</w:t>
            </w:r>
            <w:r w:rsidRPr="00432570">
              <w:rPr>
                <w:rFonts w:ascii="微軟正黑體" w:eastAsia="微軟正黑體" w:hAnsi="微軟正黑體" w:hint="eastAsia"/>
                <w:bCs/>
                <w:sz w:val="20"/>
                <w:szCs w:val="24"/>
              </w:rPr>
              <w:t>與</w:t>
            </w:r>
            <w:r w:rsidRPr="00432570">
              <w:rPr>
                <w:rFonts w:ascii="微軟正黑體" w:eastAsia="微軟正黑體" w:hAnsi="微軟正黑體" w:hint="eastAsia"/>
                <w:b/>
                <w:bCs/>
                <w:sz w:val="20"/>
                <w:szCs w:val="24"/>
              </w:rPr>
              <w:t>平裝論文繳至註冊組</w:t>
            </w:r>
          </w:p>
        </w:tc>
      </w:tr>
    </w:tbl>
    <w:p w:rsidR="001846C8" w:rsidRPr="001846C8" w:rsidRDefault="001846C8" w:rsidP="00432570">
      <w:pPr>
        <w:spacing w:line="280" w:lineRule="exact"/>
        <w:rPr>
          <w:rFonts w:ascii="微軟正黑體" w:eastAsia="微軟正黑體" w:hAnsi="微軟正黑體"/>
          <w:bCs/>
          <w:szCs w:val="24"/>
        </w:rPr>
      </w:pPr>
      <w:r w:rsidRPr="001846C8">
        <w:rPr>
          <w:rFonts w:ascii="微軟正黑體" w:eastAsia="微軟正黑體" w:hAnsi="微軟正黑體" w:hint="eastAsia"/>
          <w:bCs/>
          <w:szCs w:val="24"/>
        </w:rPr>
        <w:t>注意事項：</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bCs/>
          <w:sz w:val="20"/>
          <w:szCs w:val="24"/>
        </w:rPr>
        <w:t>1.</w:t>
      </w:r>
      <w:r w:rsidRPr="00432570">
        <w:rPr>
          <w:rFonts w:ascii="微軟正黑體" w:eastAsia="微軟正黑體" w:hAnsi="微軟正黑體" w:hint="eastAsia"/>
          <w:bCs/>
          <w:sz w:val="20"/>
          <w:szCs w:val="24"/>
        </w:rPr>
        <w:t>離校程序完成後，應至教務處註冊組憑學生證</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驗後歸還</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領取學位證書；學生證遺失者，請攜帶其他有照證件辦理離校，以茲證明。</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bCs/>
          <w:sz w:val="20"/>
          <w:szCs w:val="24"/>
        </w:rPr>
        <w:t>2.</w:t>
      </w:r>
      <w:r w:rsidRPr="00432570">
        <w:rPr>
          <w:rFonts w:ascii="微軟正黑體" w:eastAsia="微軟正黑體" w:hAnsi="微軟正黑體" w:hint="eastAsia"/>
          <w:bCs/>
          <w:sz w:val="20"/>
          <w:szCs w:val="24"/>
        </w:rPr>
        <w:t>研究生辦理離校程序前，請確認：</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(1)</w:t>
      </w:r>
      <w:r w:rsidRPr="00432570">
        <w:rPr>
          <w:rFonts w:ascii="微軟正黑體" w:eastAsia="微軟正黑體" w:hAnsi="微軟正黑體" w:hint="eastAsia"/>
          <w:bCs/>
          <w:sz w:val="20"/>
          <w:szCs w:val="24"/>
        </w:rPr>
        <w:t>已將論文電子檔上傳至本校圖書館「電子學位論文服務系統」</w:t>
      </w:r>
      <w:r w:rsidRPr="00432570">
        <w:rPr>
          <w:rFonts w:ascii="微軟正黑體" w:eastAsia="微軟正黑體" w:hAnsi="微軟正黑體"/>
          <w:bCs/>
          <w:sz w:val="20"/>
          <w:szCs w:val="24"/>
        </w:rPr>
        <w:t>(http://cetd.tmu.edu.tw/main/index)</w:t>
      </w:r>
      <w:r w:rsidRPr="00432570">
        <w:rPr>
          <w:rFonts w:ascii="微軟正黑體" w:eastAsia="微軟正黑體" w:hAnsi="微軟正黑體" w:hint="eastAsia"/>
          <w:bCs/>
          <w:sz w:val="20"/>
          <w:szCs w:val="24"/>
        </w:rPr>
        <w:t>與繳交精裝論文乙本。</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(2)</w:t>
      </w:r>
      <w:r w:rsidRPr="00432570">
        <w:rPr>
          <w:rFonts w:ascii="微軟正黑體" w:eastAsia="微軟正黑體" w:hAnsi="微軟正黑體" w:hint="eastAsia"/>
          <w:bCs/>
          <w:sz w:val="20"/>
          <w:szCs w:val="24"/>
        </w:rPr>
        <w:t>請先向系所辦公室確認，已將學位考試通過資料與平裝論文乙本繳至註冊組。</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bCs/>
          <w:sz w:val="20"/>
          <w:szCs w:val="24"/>
        </w:rPr>
        <w:t>3.</w:t>
      </w:r>
      <w:r w:rsidRPr="00432570">
        <w:rPr>
          <w:rFonts w:ascii="微軟正黑體" w:eastAsia="微軟正黑體" w:hAnsi="微軟正黑體" w:hint="eastAsia"/>
          <w:bCs/>
          <w:sz w:val="20"/>
          <w:szCs w:val="24"/>
        </w:rPr>
        <w:t>辦理流程：</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(1)</w:t>
      </w:r>
      <w:r w:rsidRPr="00432570">
        <w:rPr>
          <w:rFonts w:ascii="微軟正黑體" w:eastAsia="微軟正黑體" w:hAnsi="微軟正黑體" w:hint="eastAsia"/>
          <w:bCs/>
          <w:sz w:val="20"/>
          <w:szCs w:val="24"/>
        </w:rPr>
        <w:t>研究所：指導教授→行政老師→生涯發展與就業輔導組→保管組→圖書館→外國學生事務組</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僑生、陸生與外國學生</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→註冊組</w:t>
      </w:r>
    </w:p>
    <w:p w:rsidR="001846C8"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(2)</w:t>
      </w:r>
      <w:r w:rsidRPr="00432570">
        <w:rPr>
          <w:rFonts w:ascii="微軟正黑體" w:eastAsia="微軟正黑體" w:hAnsi="微軟正黑體" w:hint="eastAsia"/>
          <w:bCs/>
          <w:sz w:val="20"/>
          <w:szCs w:val="24"/>
        </w:rPr>
        <w:t>大學部、二技：生涯發展與就業輔導組→保管組→圖書館→外國學生事務組</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僑生、陸生與外國學生</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→註冊組</w:t>
      </w:r>
    </w:p>
    <w:p w:rsidR="005511AA" w:rsidRPr="001846C8" w:rsidRDefault="005511AA" w:rsidP="00432570">
      <w:pPr>
        <w:spacing w:line="280" w:lineRule="exact"/>
        <w:rPr>
          <w:rFonts w:ascii="微軟正黑體" w:eastAsia="微軟正黑體" w:hAnsi="微軟正黑體"/>
          <w:bCs/>
          <w:szCs w:val="24"/>
        </w:rPr>
      </w:pPr>
    </w:p>
    <w:p w:rsidR="008D3A6B" w:rsidRPr="008D3A6B" w:rsidRDefault="00720945" w:rsidP="005511AA">
      <w:pPr>
        <w:pStyle w:val="1"/>
        <w:ind w:left="0" w:firstLine="0"/>
        <w:rPr>
          <w:rFonts w:ascii="微軟正黑體" w:eastAsia="微軟正黑體" w:hAnsi="微軟正黑體"/>
          <w:b/>
          <w:bCs/>
        </w:rPr>
      </w:pPr>
      <w:bookmarkStart w:id="9" w:name="_Toc457565010"/>
      <w:r w:rsidRPr="005376F6">
        <w:rPr>
          <w:rFonts w:ascii="微軟正黑體" w:eastAsia="微軟正黑體" w:hAnsi="微軟正黑體" w:hint="eastAsia"/>
          <w:b/>
          <w:bCs/>
        </w:rPr>
        <w:lastRenderedPageBreak/>
        <w:t>拾、</w:t>
      </w:r>
      <w:r w:rsidR="008D3A6B" w:rsidRPr="008D3A6B">
        <w:rPr>
          <w:rFonts w:ascii="微軟正黑體" w:eastAsia="微軟正黑體" w:hAnsi="微軟正黑體" w:hint="eastAsia"/>
          <w:b/>
          <w:bCs/>
        </w:rPr>
        <w:t>碩士班研究生逕修讀博士學位相關規定</w:t>
      </w:r>
      <w:bookmarkEnd w:id="9"/>
    </w:p>
    <w:p w:rsidR="008D3A6B" w:rsidRPr="00FB143E" w:rsidRDefault="008D3A6B" w:rsidP="008D3A6B">
      <w:pPr>
        <w:spacing w:afterLines="50" w:after="180" w:line="400" w:lineRule="exact"/>
        <w:jc w:val="center"/>
        <w:rPr>
          <w:rFonts w:ascii="微軟正黑體" w:eastAsia="微軟正黑體" w:hAnsi="微軟正黑體"/>
          <w:b/>
          <w:bCs/>
          <w:szCs w:val="24"/>
        </w:rPr>
      </w:pPr>
      <w:r w:rsidRPr="00FB143E">
        <w:rPr>
          <w:rFonts w:ascii="微軟正黑體" w:eastAsia="微軟正黑體" w:hAnsi="微軟正黑體" w:hint="eastAsia"/>
          <w:b/>
          <w:bCs/>
          <w:sz w:val="20"/>
          <w:szCs w:val="24"/>
          <w:shd w:val="pct15" w:color="auto" w:fill="FFFFFF"/>
        </w:rPr>
        <w:t>若</w:t>
      </w:r>
      <w:r w:rsidR="00FB143E" w:rsidRPr="00FB143E">
        <w:rPr>
          <w:rFonts w:ascii="微軟正黑體" w:eastAsia="微軟正黑體" w:hAnsi="微軟正黑體" w:hint="eastAsia"/>
          <w:b/>
          <w:bCs/>
          <w:sz w:val="20"/>
          <w:szCs w:val="24"/>
          <w:shd w:val="pct15" w:color="auto" w:fill="FFFFFF"/>
        </w:rPr>
        <w:t>欲申請</w:t>
      </w:r>
      <w:r w:rsidRPr="00FB143E">
        <w:rPr>
          <w:rFonts w:ascii="微軟正黑體" w:eastAsia="微軟正黑體" w:hAnsi="微軟正黑體" w:hint="eastAsia"/>
          <w:b/>
          <w:bCs/>
          <w:sz w:val="20"/>
          <w:szCs w:val="24"/>
          <w:shd w:val="pct15" w:color="auto" w:fill="FFFFFF"/>
        </w:rPr>
        <w:t>，請參見最新法規</w:t>
      </w:r>
      <w:r w:rsidR="00FB143E" w:rsidRPr="00FB143E">
        <w:rPr>
          <w:rFonts w:ascii="微軟正黑體" w:eastAsia="微軟正黑體" w:hAnsi="微軟正黑體" w:hint="eastAsia"/>
          <w:b/>
          <w:bCs/>
          <w:sz w:val="20"/>
          <w:szCs w:val="24"/>
          <w:shd w:val="pct15" w:color="auto" w:fill="FFFFFF"/>
        </w:rPr>
        <w:t>(請參考</w:t>
      </w:r>
      <w:hyperlink r:id="rId19" w:history="1">
        <w:r w:rsidR="00FB143E" w:rsidRPr="00FB143E">
          <w:rPr>
            <w:rStyle w:val="a3"/>
            <w:rFonts w:ascii="微軟正黑體" w:eastAsia="微軟正黑體" w:hAnsi="微軟正黑體" w:hint="eastAsia"/>
            <w:b/>
            <w:bCs/>
            <w:sz w:val="20"/>
            <w:szCs w:val="24"/>
            <w:shd w:val="pct15" w:color="auto" w:fill="FFFFFF"/>
          </w:rPr>
          <w:t>註冊組網站</w:t>
        </w:r>
      </w:hyperlink>
      <w:r w:rsidR="00FB143E" w:rsidRPr="00FB143E">
        <w:rPr>
          <w:rFonts w:ascii="微軟正黑體" w:eastAsia="微軟正黑體" w:hAnsi="微軟正黑體" w:hint="eastAsia"/>
          <w:b/>
          <w:bCs/>
          <w:sz w:val="20"/>
          <w:szCs w:val="24"/>
          <w:shd w:val="pct15" w:color="auto" w:fill="FFFFFF"/>
        </w:rPr>
        <w:t>)</w:t>
      </w:r>
    </w:p>
    <w:p w:rsidR="008D3A6B" w:rsidRPr="008D3A6B" w:rsidRDefault="008D3A6B" w:rsidP="008D3A6B">
      <w:pPr>
        <w:spacing w:line="400" w:lineRule="exact"/>
        <w:jc w:val="center"/>
        <w:rPr>
          <w:rFonts w:ascii="微軟正黑體" w:eastAsia="微軟正黑體" w:hAnsi="微軟正黑體"/>
          <w:b/>
          <w:bCs/>
          <w:szCs w:val="24"/>
        </w:rPr>
      </w:pPr>
      <w:r w:rsidRPr="008D3A6B">
        <w:rPr>
          <w:rFonts w:ascii="微軟正黑體" w:eastAsia="微軟正黑體" w:hAnsi="微軟正黑體"/>
          <w:b/>
          <w:bCs/>
          <w:szCs w:val="24"/>
        </w:rPr>
        <w:t>臺北醫學大學保健營養學系碩士班研究生逕修讀博士學位作業細則</w:t>
      </w:r>
    </w:p>
    <w:p w:rsidR="008D3A6B" w:rsidRPr="008D3A6B" w:rsidRDefault="008D3A6B" w:rsidP="008D3A6B">
      <w:pPr>
        <w:spacing w:line="400" w:lineRule="exact"/>
        <w:jc w:val="right"/>
        <w:rPr>
          <w:rFonts w:ascii="微軟正黑體" w:eastAsia="微軟正黑體" w:hAnsi="微軟正黑體"/>
          <w:bCs/>
          <w:sz w:val="20"/>
          <w:szCs w:val="24"/>
        </w:rPr>
      </w:pPr>
      <w:r w:rsidRPr="008D3A6B">
        <w:rPr>
          <w:rFonts w:ascii="微軟正黑體" w:eastAsia="微軟正黑體" w:hAnsi="微軟正黑體"/>
          <w:bCs/>
          <w:sz w:val="20"/>
          <w:szCs w:val="24"/>
        </w:rPr>
        <w:t>100 年</w:t>
      </w:r>
      <w:smartTag w:uri="urn:schemas-microsoft-com:office:smarttags" w:element="chsdate">
        <w:smartTagPr>
          <w:attr w:name="Year" w:val="2011"/>
          <w:attr w:name="Month" w:val="7"/>
          <w:attr w:name="Day" w:val="7"/>
          <w:attr w:name="IsLunarDate" w:val="False"/>
          <w:attr w:name="IsROCDate" w:val="False"/>
        </w:smartTagPr>
        <w:r w:rsidRPr="008D3A6B">
          <w:rPr>
            <w:rFonts w:ascii="微軟正黑體" w:eastAsia="微軟正黑體" w:hAnsi="微軟正黑體"/>
            <w:bCs/>
            <w:sz w:val="20"/>
            <w:szCs w:val="24"/>
          </w:rPr>
          <w:t>7 月7</w:t>
        </w:r>
      </w:smartTag>
      <w:r w:rsidRPr="008D3A6B">
        <w:rPr>
          <w:rFonts w:ascii="微軟正黑體" w:eastAsia="微軟正黑體" w:hAnsi="微軟正黑體"/>
          <w:bCs/>
          <w:sz w:val="20"/>
          <w:szCs w:val="24"/>
        </w:rPr>
        <w:t xml:space="preserve"> 日教務會議新訂通過</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第一條</w:t>
      </w:r>
      <w:r>
        <w:rPr>
          <w:rFonts w:ascii="微軟正黑體" w:eastAsia="微軟正黑體" w:hAnsi="微軟正黑體"/>
          <w:bCs/>
          <w:szCs w:val="24"/>
        </w:rPr>
        <w:tab/>
      </w:r>
      <w:r w:rsidRPr="008D3A6B">
        <w:rPr>
          <w:rFonts w:ascii="微軟正黑體" w:eastAsia="微軟正黑體" w:hAnsi="微軟正黑體"/>
          <w:bCs/>
          <w:szCs w:val="24"/>
        </w:rPr>
        <w:t>保健營養學系(以下簡稱本系)為讓學業成績優良，並具有學術研究潛力之碩士班研究生，得逕修讀博士學位，依本校學生逕修讀博士學位作業要點，訂定本細則。</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第二條</w:t>
      </w:r>
      <w:r>
        <w:rPr>
          <w:rFonts w:ascii="微軟正黑體" w:eastAsia="微軟正黑體" w:hAnsi="微軟正黑體"/>
          <w:bCs/>
          <w:szCs w:val="24"/>
        </w:rPr>
        <w:tab/>
      </w:r>
      <w:r w:rsidRPr="008D3A6B">
        <w:rPr>
          <w:rFonts w:ascii="微軟正黑體" w:eastAsia="微軟正黑體" w:hAnsi="微軟正黑體"/>
          <w:bCs/>
          <w:szCs w:val="24"/>
        </w:rPr>
        <w:t>本系在學且未完成學位論文考試之碩士班研究生，其必修課程成績為全班50%以內且平均達85分以上，並具研究潛力者，得申請逕修博士學位。</w:t>
      </w:r>
    </w:p>
    <w:p w:rsidR="008D3A6B" w:rsidRPr="008D3A6B" w:rsidRDefault="008D3A6B" w:rsidP="008D3A6B">
      <w:pPr>
        <w:spacing w:line="400" w:lineRule="exact"/>
        <w:ind w:left="480" w:hanging="480"/>
        <w:rPr>
          <w:rFonts w:ascii="微軟正黑體" w:eastAsia="微軟正黑體" w:hAnsi="微軟正黑體"/>
          <w:bCs/>
          <w:szCs w:val="24"/>
        </w:rPr>
      </w:pPr>
      <w:r w:rsidRPr="008D3A6B">
        <w:rPr>
          <w:rFonts w:ascii="微軟正黑體" w:eastAsia="微軟正黑體" w:hAnsi="微軟正黑體"/>
          <w:bCs/>
          <w:szCs w:val="24"/>
        </w:rPr>
        <w:t>第三條</w:t>
      </w:r>
      <w:r>
        <w:rPr>
          <w:rFonts w:ascii="微軟正黑體" w:eastAsia="微軟正黑體" w:hAnsi="微軟正黑體"/>
          <w:bCs/>
          <w:szCs w:val="24"/>
        </w:rPr>
        <w:tab/>
      </w:r>
      <w:r w:rsidRPr="008D3A6B">
        <w:rPr>
          <w:rFonts w:ascii="微軟正黑體" w:eastAsia="微軟正黑體" w:hAnsi="微軟正黑體"/>
          <w:bCs/>
          <w:szCs w:val="24"/>
        </w:rPr>
        <w:t>申請逕修博士學位者需檢附下列資料：</w:t>
      </w:r>
    </w:p>
    <w:p w:rsidR="008D3A6B" w:rsidRPr="008D3A6B" w:rsidRDefault="008D3A6B" w:rsidP="008D3A6B">
      <w:pPr>
        <w:spacing w:line="400" w:lineRule="exact"/>
        <w:ind w:left="480" w:firstLine="480"/>
        <w:rPr>
          <w:rFonts w:ascii="微軟正黑體" w:eastAsia="微軟正黑體" w:hAnsi="微軟正黑體"/>
          <w:bCs/>
          <w:szCs w:val="24"/>
        </w:rPr>
      </w:pPr>
      <w:r w:rsidRPr="008D3A6B">
        <w:rPr>
          <w:rFonts w:ascii="微軟正黑體" w:eastAsia="微軟正黑體" w:hAnsi="微軟正黑體"/>
          <w:bCs/>
          <w:szCs w:val="24"/>
        </w:rPr>
        <w:t>一、逕修博士學位申請表一份。</w:t>
      </w:r>
    </w:p>
    <w:p w:rsidR="008D3A6B" w:rsidRPr="008D3A6B" w:rsidRDefault="008D3A6B" w:rsidP="008D3A6B">
      <w:pPr>
        <w:spacing w:line="400" w:lineRule="exact"/>
        <w:ind w:left="480" w:firstLine="480"/>
        <w:rPr>
          <w:rFonts w:ascii="微軟正黑體" w:eastAsia="微軟正黑體" w:hAnsi="微軟正黑體"/>
          <w:bCs/>
          <w:szCs w:val="24"/>
        </w:rPr>
      </w:pPr>
      <w:r w:rsidRPr="008D3A6B">
        <w:rPr>
          <w:rFonts w:ascii="微軟正黑體" w:eastAsia="微軟正黑體" w:hAnsi="微軟正黑體"/>
          <w:bCs/>
          <w:szCs w:val="24"/>
        </w:rPr>
        <w:t>二、碩士班歷年成績單。</w:t>
      </w:r>
    </w:p>
    <w:p w:rsidR="008D3A6B" w:rsidRPr="008D3A6B" w:rsidRDefault="008D3A6B" w:rsidP="008D3A6B">
      <w:pPr>
        <w:spacing w:line="400" w:lineRule="exact"/>
        <w:ind w:left="480" w:firstLine="480"/>
        <w:rPr>
          <w:rFonts w:ascii="微軟正黑體" w:eastAsia="微軟正黑體" w:hAnsi="微軟正黑體"/>
          <w:bCs/>
          <w:szCs w:val="24"/>
        </w:rPr>
      </w:pPr>
      <w:r w:rsidRPr="008D3A6B">
        <w:rPr>
          <w:rFonts w:ascii="微軟正黑體" w:eastAsia="微軟正黑體" w:hAnsi="微軟正黑體"/>
          <w:bCs/>
          <w:szCs w:val="24"/>
        </w:rPr>
        <w:t>三、副教授以上推薦函二封。</w:t>
      </w:r>
    </w:p>
    <w:p w:rsidR="008D3A6B" w:rsidRPr="008D3A6B" w:rsidRDefault="008D3A6B" w:rsidP="008D3A6B">
      <w:pPr>
        <w:spacing w:line="400" w:lineRule="exact"/>
        <w:ind w:left="480" w:firstLine="480"/>
        <w:rPr>
          <w:rFonts w:ascii="微軟正黑體" w:eastAsia="微軟正黑體" w:hAnsi="微軟正黑體"/>
          <w:bCs/>
          <w:szCs w:val="24"/>
        </w:rPr>
      </w:pPr>
      <w:r w:rsidRPr="008D3A6B">
        <w:rPr>
          <w:rFonts w:ascii="微軟正黑體" w:eastAsia="微軟正黑體" w:hAnsi="微軟正黑體"/>
          <w:bCs/>
          <w:szCs w:val="24"/>
        </w:rPr>
        <w:t>四、現階段論文進度報告及博士論文計畫書各三份。</w:t>
      </w:r>
    </w:p>
    <w:p w:rsidR="008D3A6B" w:rsidRPr="008D3A6B" w:rsidRDefault="008D3A6B" w:rsidP="008D3A6B">
      <w:pPr>
        <w:spacing w:line="400" w:lineRule="exact"/>
        <w:ind w:left="480" w:firstLine="480"/>
        <w:rPr>
          <w:rFonts w:ascii="微軟正黑體" w:eastAsia="微軟正黑體" w:hAnsi="微軟正黑體"/>
          <w:bCs/>
          <w:szCs w:val="24"/>
        </w:rPr>
      </w:pPr>
      <w:r w:rsidRPr="008D3A6B">
        <w:rPr>
          <w:rFonts w:ascii="微軟正黑體" w:eastAsia="微軟正黑體" w:hAnsi="微軟正黑體"/>
          <w:bCs/>
          <w:szCs w:val="24"/>
        </w:rPr>
        <w:t>五、期刊論文著作抽印本或影印本(無者可免交)。</w:t>
      </w:r>
    </w:p>
    <w:p w:rsidR="008D3A6B" w:rsidRPr="008D3A6B" w:rsidRDefault="008D3A6B" w:rsidP="008D3A6B">
      <w:pPr>
        <w:spacing w:line="400" w:lineRule="exact"/>
        <w:rPr>
          <w:rFonts w:ascii="微軟正黑體" w:eastAsia="微軟正黑體" w:hAnsi="微軟正黑體"/>
          <w:bCs/>
          <w:szCs w:val="24"/>
        </w:rPr>
      </w:pPr>
      <w:r w:rsidRPr="008D3A6B">
        <w:rPr>
          <w:rFonts w:ascii="微軟正黑體" w:eastAsia="微軟正黑體" w:hAnsi="微軟正黑體"/>
          <w:bCs/>
          <w:szCs w:val="24"/>
        </w:rPr>
        <w:t>第四條</w:t>
      </w:r>
      <w:r>
        <w:rPr>
          <w:rFonts w:ascii="微軟正黑體" w:eastAsia="微軟正黑體" w:hAnsi="微軟正黑體"/>
          <w:bCs/>
          <w:szCs w:val="24"/>
        </w:rPr>
        <w:tab/>
      </w:r>
      <w:r w:rsidRPr="008D3A6B">
        <w:rPr>
          <w:rFonts w:ascii="微軟正黑體" w:eastAsia="微軟正黑體" w:hAnsi="微軟正黑體"/>
          <w:bCs/>
          <w:szCs w:val="24"/>
        </w:rPr>
        <w:t>評分標準如下：</w:t>
      </w:r>
    </w:p>
    <w:p w:rsidR="008D3A6B" w:rsidRPr="008D3A6B" w:rsidRDefault="008D3A6B" w:rsidP="008D3A6B">
      <w:pPr>
        <w:spacing w:line="400" w:lineRule="exact"/>
        <w:ind w:firstLine="480"/>
        <w:rPr>
          <w:rFonts w:ascii="微軟正黑體" w:eastAsia="微軟正黑體" w:hAnsi="微軟正黑體"/>
          <w:bCs/>
          <w:szCs w:val="24"/>
        </w:rPr>
      </w:pPr>
      <w:r w:rsidRPr="008D3A6B">
        <w:rPr>
          <w:rFonts w:ascii="微軟正黑體" w:eastAsia="微軟正黑體" w:hAnsi="微軟正黑體"/>
          <w:bCs/>
          <w:szCs w:val="24"/>
        </w:rPr>
        <w:t>一、在學成績及推薦函百分之十。</w:t>
      </w:r>
    </w:p>
    <w:p w:rsidR="008D3A6B" w:rsidRPr="008D3A6B" w:rsidRDefault="008D3A6B" w:rsidP="008D3A6B">
      <w:pPr>
        <w:spacing w:line="400" w:lineRule="exact"/>
        <w:ind w:firstLine="480"/>
        <w:rPr>
          <w:rFonts w:ascii="微軟正黑體" w:eastAsia="微軟正黑體" w:hAnsi="微軟正黑體"/>
          <w:bCs/>
          <w:szCs w:val="24"/>
        </w:rPr>
      </w:pPr>
      <w:r w:rsidRPr="008D3A6B">
        <w:rPr>
          <w:rFonts w:ascii="微軟正黑體" w:eastAsia="微軟正黑體" w:hAnsi="微軟正黑體"/>
          <w:bCs/>
          <w:szCs w:val="24"/>
        </w:rPr>
        <w:t>二、現階段論文進度報告百分之二十。</w:t>
      </w:r>
    </w:p>
    <w:p w:rsidR="008D3A6B" w:rsidRPr="008D3A6B" w:rsidRDefault="008D3A6B" w:rsidP="008D3A6B">
      <w:pPr>
        <w:spacing w:line="400" w:lineRule="exact"/>
        <w:ind w:firstLine="480"/>
        <w:rPr>
          <w:rFonts w:ascii="微軟正黑體" w:eastAsia="微軟正黑體" w:hAnsi="微軟正黑體"/>
          <w:bCs/>
          <w:szCs w:val="24"/>
        </w:rPr>
      </w:pPr>
      <w:r w:rsidRPr="008D3A6B">
        <w:rPr>
          <w:rFonts w:ascii="微軟正黑體" w:eastAsia="微軟正黑體" w:hAnsi="微軟正黑體"/>
          <w:bCs/>
          <w:szCs w:val="24"/>
        </w:rPr>
        <w:t>三、博士論文計畫書百分之三十</w:t>
      </w:r>
    </w:p>
    <w:p w:rsidR="008D3A6B" w:rsidRPr="008D3A6B" w:rsidRDefault="008D3A6B" w:rsidP="008D3A6B">
      <w:pPr>
        <w:spacing w:line="400" w:lineRule="exact"/>
        <w:ind w:firstLine="480"/>
        <w:rPr>
          <w:rFonts w:ascii="微軟正黑體" w:eastAsia="微軟正黑體" w:hAnsi="微軟正黑體"/>
          <w:bCs/>
          <w:szCs w:val="24"/>
        </w:rPr>
      </w:pPr>
      <w:r w:rsidRPr="008D3A6B">
        <w:rPr>
          <w:rFonts w:ascii="微軟正黑體" w:eastAsia="微軟正黑體" w:hAnsi="微軟正黑體"/>
          <w:bCs/>
          <w:szCs w:val="24"/>
        </w:rPr>
        <w:t>四、面試成績百分之四十。</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第五條</w:t>
      </w:r>
      <w:r>
        <w:rPr>
          <w:rFonts w:ascii="微軟正黑體" w:eastAsia="微軟正黑體" w:hAnsi="微軟正黑體"/>
          <w:bCs/>
          <w:szCs w:val="24"/>
        </w:rPr>
        <w:tab/>
      </w:r>
      <w:r w:rsidRPr="008D3A6B">
        <w:rPr>
          <w:rFonts w:ascii="微軟正黑體" w:eastAsia="微軟正黑體" w:hAnsi="微軟正黑體"/>
          <w:bCs/>
          <w:szCs w:val="24"/>
        </w:rPr>
        <w:t>本系逕修讀博士學位名額，以當學年度教育部核定博士班招生名額百分之四十為限，但核定招生名額不足五名者，至多以二名為限。逕修博士學位名額，應於每年一月經系務及院務會議決議，提送教務處備查。</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第六條</w:t>
      </w:r>
      <w:r>
        <w:rPr>
          <w:rFonts w:ascii="微軟正黑體" w:eastAsia="微軟正黑體" w:hAnsi="微軟正黑體"/>
          <w:bCs/>
          <w:szCs w:val="24"/>
        </w:rPr>
        <w:tab/>
      </w:r>
      <w:r w:rsidRPr="008D3A6B">
        <w:rPr>
          <w:rFonts w:ascii="微軟正黑體" w:eastAsia="微軟正黑體" w:hAnsi="微軟正黑體"/>
          <w:bCs/>
          <w:szCs w:val="24"/>
        </w:rPr>
        <w:t>本系招生委員會接受碩士班研究生逕修博士學位申請後，需於二週內召開審查會議及安排面試，於五月將審查結果提報系務會議通過。</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第七條</w:t>
      </w:r>
      <w:r>
        <w:rPr>
          <w:rFonts w:ascii="微軟正黑體" w:eastAsia="微軟正黑體" w:hAnsi="微軟正黑體"/>
          <w:bCs/>
          <w:szCs w:val="24"/>
        </w:rPr>
        <w:tab/>
      </w:r>
      <w:r w:rsidRPr="008D3A6B">
        <w:rPr>
          <w:rFonts w:ascii="微軟正黑體" w:eastAsia="微軟正黑體" w:hAnsi="微軟正黑體"/>
          <w:bCs/>
          <w:szCs w:val="24"/>
        </w:rPr>
        <w:t>本系於學期開始上課前檢具系務會議紀錄、合格研究生名冊及相關文件，陳報院長、教務長及校長核定。</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第八條</w:t>
      </w:r>
      <w:r>
        <w:rPr>
          <w:rFonts w:ascii="微軟正黑體" w:eastAsia="微軟正黑體" w:hAnsi="微軟正黑體"/>
          <w:bCs/>
          <w:szCs w:val="24"/>
        </w:rPr>
        <w:tab/>
      </w:r>
      <w:r w:rsidRPr="008D3A6B">
        <w:rPr>
          <w:rFonts w:ascii="微軟正黑體" w:eastAsia="微軟正黑體" w:hAnsi="微軟正黑體"/>
          <w:bCs/>
          <w:szCs w:val="24"/>
        </w:rPr>
        <w:t>本系核准逕修讀博士學位之研究生，自逕修讀博士學位起之修業相關規定，均應依本系博士班研究生修業規章辦理。</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第九條</w:t>
      </w:r>
      <w:r>
        <w:rPr>
          <w:rFonts w:ascii="微軟正黑體" w:eastAsia="微軟正黑體" w:hAnsi="微軟正黑體"/>
          <w:bCs/>
          <w:szCs w:val="24"/>
        </w:rPr>
        <w:tab/>
      </w:r>
      <w:r w:rsidRPr="008D3A6B">
        <w:rPr>
          <w:rFonts w:ascii="微軟正黑體" w:eastAsia="微軟正黑體" w:hAnsi="微軟正黑體"/>
          <w:bCs/>
          <w:szCs w:val="24"/>
        </w:rPr>
        <w:t>逕修讀博士學位研究生，因故終止修讀博士學位，或未</w:t>
      </w:r>
      <w:smartTag w:uri="urn:schemas-microsoft-com:office:smarttags" w:element="PersonName">
        <w:smartTagPr>
          <w:attr w:name="ProductID" w:val="通過"/>
        </w:smartTagPr>
        <w:r w:rsidRPr="008D3A6B">
          <w:rPr>
            <w:rFonts w:ascii="微軟正黑體" w:eastAsia="微軟正黑體" w:hAnsi="微軟正黑體"/>
            <w:bCs/>
            <w:szCs w:val="24"/>
          </w:rPr>
          <w:t>通過</w:t>
        </w:r>
      </w:smartTag>
      <w:r w:rsidRPr="008D3A6B">
        <w:rPr>
          <w:rFonts w:ascii="微軟正黑體" w:eastAsia="微軟正黑體" w:hAnsi="微軟正黑體"/>
          <w:bCs/>
          <w:szCs w:val="24"/>
        </w:rPr>
        <w:t>博士學位侯選人資格考核，經系務會議審查通過及校長核定後，得再回碩士班就讀。前項研究生依規定修畢碩士班應修課程，提出論文，經碩士學位考試委員會考試通過者，授予碩士學位，其在博士班修業時間，不併入碩士班最高修業年限核計。</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第十條</w:t>
      </w:r>
      <w:r>
        <w:rPr>
          <w:rFonts w:ascii="微軟正黑體" w:eastAsia="微軟正黑體" w:hAnsi="微軟正黑體"/>
          <w:bCs/>
          <w:szCs w:val="24"/>
        </w:rPr>
        <w:tab/>
      </w:r>
      <w:r>
        <w:rPr>
          <w:rFonts w:ascii="微軟正黑體" w:eastAsia="微軟正黑體" w:hAnsi="微軟正黑體"/>
          <w:bCs/>
          <w:szCs w:val="24"/>
        </w:rPr>
        <w:tab/>
      </w:r>
      <w:r w:rsidRPr="008D3A6B">
        <w:rPr>
          <w:rFonts w:ascii="微軟正黑體" w:eastAsia="微軟正黑體" w:hAnsi="微軟正黑體"/>
          <w:bCs/>
          <w:szCs w:val="24"/>
        </w:rPr>
        <w:t>逕修讀博士學位研究生修業期滿，</w:t>
      </w:r>
      <w:smartTag w:uri="urn:schemas-microsoft-com:office:smarttags" w:element="PersonName">
        <w:smartTagPr>
          <w:attr w:name="ProductID" w:val="通過"/>
        </w:smartTagPr>
        <w:r w:rsidRPr="008D3A6B">
          <w:rPr>
            <w:rFonts w:ascii="微軟正黑體" w:eastAsia="微軟正黑體" w:hAnsi="微軟正黑體"/>
            <w:bCs/>
            <w:szCs w:val="24"/>
          </w:rPr>
          <w:t>通過</w:t>
        </w:r>
      </w:smartTag>
      <w:r w:rsidRPr="008D3A6B">
        <w:rPr>
          <w:rFonts w:ascii="微軟正黑體" w:eastAsia="微軟正黑體" w:hAnsi="微軟正黑體"/>
          <w:bCs/>
          <w:szCs w:val="24"/>
        </w:rPr>
        <w:t>博士學位候選人資格考核，但未</w:t>
      </w:r>
      <w:smartTag w:uri="urn:schemas-microsoft-com:office:smarttags" w:element="PersonName">
        <w:smartTagPr>
          <w:attr w:name="ProductID" w:val="通過"/>
        </w:smartTagPr>
        <w:r w:rsidRPr="008D3A6B">
          <w:rPr>
            <w:rFonts w:ascii="微軟正黑體" w:eastAsia="微軟正黑體" w:hAnsi="微軟正黑體"/>
            <w:bCs/>
            <w:szCs w:val="24"/>
          </w:rPr>
          <w:t>通過</w:t>
        </w:r>
      </w:smartTag>
      <w:r w:rsidRPr="008D3A6B">
        <w:rPr>
          <w:rFonts w:ascii="微軟正黑體" w:eastAsia="微軟正黑體" w:hAnsi="微軟正黑體"/>
          <w:bCs/>
          <w:szCs w:val="24"/>
        </w:rPr>
        <w:t>博士學位考試，其博士學位論</w:t>
      </w:r>
      <w:smartTag w:uri="urn:schemas-microsoft-com:office:smarttags" w:element="PersonName">
        <w:smartTagPr>
          <w:attr w:name="ProductID" w:val="文經"/>
        </w:smartTagPr>
        <w:r w:rsidRPr="008D3A6B">
          <w:rPr>
            <w:rFonts w:ascii="微軟正黑體" w:eastAsia="微軟正黑體" w:hAnsi="微軟正黑體"/>
            <w:bCs/>
            <w:szCs w:val="24"/>
          </w:rPr>
          <w:t>文經</w:t>
        </w:r>
      </w:smartTag>
      <w:r w:rsidRPr="008D3A6B">
        <w:rPr>
          <w:rFonts w:ascii="微軟正黑體" w:eastAsia="微軟正黑體" w:hAnsi="微軟正黑體"/>
          <w:bCs/>
          <w:szCs w:val="24"/>
        </w:rPr>
        <w:t>博士學位考試委員會決定，合於碩士學位標準者，得授予碩士學位。</w:t>
      </w:r>
    </w:p>
    <w:p w:rsidR="008D3A6B" w:rsidRPr="008D3A6B" w:rsidRDefault="008D3A6B" w:rsidP="008D3A6B">
      <w:pPr>
        <w:spacing w:line="400" w:lineRule="exact"/>
        <w:rPr>
          <w:rFonts w:ascii="微軟正黑體" w:eastAsia="微軟正黑體" w:hAnsi="微軟正黑體"/>
          <w:bCs/>
          <w:szCs w:val="24"/>
        </w:rPr>
      </w:pPr>
      <w:r w:rsidRPr="008D3A6B">
        <w:rPr>
          <w:rFonts w:ascii="微軟正黑體" w:eastAsia="微軟正黑體" w:hAnsi="微軟正黑體"/>
          <w:bCs/>
          <w:szCs w:val="24"/>
        </w:rPr>
        <w:t>第十一條</w:t>
      </w:r>
      <w:r>
        <w:rPr>
          <w:rFonts w:ascii="微軟正黑體" w:eastAsia="微軟正黑體" w:hAnsi="微軟正黑體" w:hint="eastAsia"/>
          <w:bCs/>
          <w:szCs w:val="24"/>
        </w:rPr>
        <w:t xml:space="preserve">  </w:t>
      </w:r>
      <w:r w:rsidRPr="008D3A6B">
        <w:rPr>
          <w:rFonts w:ascii="微軟正黑體" w:eastAsia="微軟正黑體" w:hAnsi="微軟正黑體"/>
          <w:bCs/>
          <w:szCs w:val="24"/>
        </w:rPr>
        <w:t>其他未盡事宜，悉依教育部及本校相關規定辦理。</w:t>
      </w:r>
    </w:p>
    <w:p w:rsidR="008D3A6B" w:rsidRPr="008D3A6B" w:rsidRDefault="008D3A6B" w:rsidP="008D3A6B">
      <w:pPr>
        <w:spacing w:line="400" w:lineRule="exact"/>
        <w:rPr>
          <w:rFonts w:ascii="微軟正黑體" w:eastAsia="微軟正黑體" w:hAnsi="微軟正黑體"/>
          <w:bCs/>
          <w:szCs w:val="24"/>
        </w:rPr>
      </w:pPr>
      <w:r w:rsidRPr="008D3A6B">
        <w:rPr>
          <w:rFonts w:ascii="微軟正黑體" w:eastAsia="微軟正黑體" w:hAnsi="微軟正黑體"/>
          <w:bCs/>
          <w:szCs w:val="24"/>
        </w:rPr>
        <w:t>第十二條</w:t>
      </w:r>
      <w:r>
        <w:rPr>
          <w:rFonts w:ascii="微軟正黑體" w:eastAsia="微軟正黑體" w:hAnsi="微軟正黑體" w:hint="eastAsia"/>
          <w:bCs/>
          <w:szCs w:val="24"/>
        </w:rPr>
        <w:t xml:space="preserve">  </w:t>
      </w:r>
      <w:r w:rsidRPr="008D3A6B">
        <w:rPr>
          <w:rFonts w:ascii="微軟正黑體" w:eastAsia="微軟正黑體" w:hAnsi="微軟正黑體"/>
          <w:bCs/>
          <w:szCs w:val="24"/>
        </w:rPr>
        <w:t>本細則經系務會議、院務會議及教務會議通過後公告施行；修正時，亦同。</w:t>
      </w:r>
    </w:p>
    <w:p w:rsidR="008E34A8" w:rsidRPr="00FB143E" w:rsidRDefault="00FB143E" w:rsidP="005511AA">
      <w:pPr>
        <w:pStyle w:val="1"/>
        <w:ind w:left="0" w:firstLine="0"/>
        <w:rPr>
          <w:rFonts w:ascii="微軟正黑體" w:eastAsia="微軟正黑體" w:hAnsi="微軟正黑體"/>
          <w:bCs/>
        </w:rPr>
      </w:pPr>
      <w:bookmarkStart w:id="10" w:name="_Toc457565011"/>
      <w:r>
        <w:rPr>
          <w:rFonts w:ascii="微軟正黑體" w:eastAsia="微軟正黑體" w:hAnsi="微軟正黑體" w:hint="eastAsia"/>
          <w:b/>
          <w:bCs/>
        </w:rPr>
        <w:lastRenderedPageBreak/>
        <w:t>拾</w:t>
      </w:r>
      <w:r w:rsidR="005511AA">
        <w:rPr>
          <w:rFonts w:ascii="微軟正黑體" w:eastAsia="微軟正黑體" w:hAnsi="微軟正黑體" w:hint="eastAsia"/>
          <w:b/>
          <w:bCs/>
        </w:rPr>
        <w:t>壹</w:t>
      </w:r>
      <w:r w:rsidRPr="00720945">
        <w:rPr>
          <w:rFonts w:ascii="微軟正黑體" w:eastAsia="微軟正黑體" w:hAnsi="微軟正黑體" w:hint="eastAsia"/>
          <w:b/>
          <w:bCs/>
        </w:rPr>
        <w:t>、</w:t>
      </w:r>
      <w:r w:rsidR="008E34A8" w:rsidRPr="00720945">
        <w:rPr>
          <w:rFonts w:ascii="微軟正黑體" w:eastAsia="微軟正黑體" w:hAnsi="微軟正黑體" w:hint="eastAsia"/>
          <w:b/>
          <w:bCs/>
        </w:rPr>
        <w:t>獎助學金</w:t>
      </w:r>
      <w:r w:rsidR="00CB0CDB">
        <w:rPr>
          <w:rFonts w:ascii="微軟正黑體" w:eastAsia="微軟正黑體" w:hAnsi="微軟正黑體" w:hint="eastAsia"/>
          <w:b/>
          <w:bCs/>
        </w:rPr>
        <w:t>、</w:t>
      </w:r>
      <w:r>
        <w:rPr>
          <w:rFonts w:ascii="微軟正黑體" w:eastAsia="微軟正黑體" w:hAnsi="微軟正黑體" w:hint="eastAsia"/>
          <w:b/>
          <w:bCs/>
        </w:rPr>
        <w:t>實驗費</w:t>
      </w:r>
      <w:r w:rsidR="00CB0CDB">
        <w:rPr>
          <w:rFonts w:ascii="微軟正黑體" w:eastAsia="微軟正黑體" w:hAnsi="微軟正黑體" w:hint="eastAsia"/>
          <w:b/>
          <w:bCs/>
        </w:rPr>
        <w:t>及其他注意事項</w:t>
      </w:r>
      <w:bookmarkEnd w:id="10"/>
    </w:p>
    <w:p w:rsidR="00FB143E" w:rsidRPr="00FB143E" w:rsidRDefault="00FB143E" w:rsidP="00FB143E">
      <w:pPr>
        <w:spacing w:line="400" w:lineRule="exact"/>
        <w:rPr>
          <w:rFonts w:ascii="微軟正黑體" w:eastAsia="微軟正黑體" w:hAnsi="微軟正黑體"/>
          <w:bCs/>
          <w:szCs w:val="24"/>
        </w:rPr>
      </w:pPr>
      <w:r w:rsidRPr="00FB143E">
        <w:rPr>
          <w:rFonts w:ascii="微軟正黑體" w:eastAsia="微軟正黑體" w:hAnsi="微軟正黑體" w:hint="eastAsia"/>
          <w:bCs/>
          <w:szCs w:val="24"/>
        </w:rPr>
        <w:t>一、</w:t>
      </w:r>
      <w:r w:rsidRPr="00FB143E">
        <w:rPr>
          <w:rFonts w:ascii="微軟正黑體" w:eastAsia="微軟正黑體" w:hAnsi="微軟正黑體"/>
          <w:bCs/>
          <w:szCs w:val="24"/>
        </w:rPr>
        <w:t>助學金</w:t>
      </w:r>
    </w:p>
    <w:p w:rsidR="00FB143E" w:rsidRPr="00CB0CDB" w:rsidRDefault="00FB143E" w:rsidP="00FB143E">
      <w:pPr>
        <w:pStyle w:val="a5"/>
        <w:numPr>
          <w:ilvl w:val="0"/>
          <w:numId w:val="18"/>
        </w:numPr>
        <w:spacing w:afterLines="50" w:after="180" w:line="400" w:lineRule="exact"/>
        <w:ind w:leftChars="0"/>
        <w:rPr>
          <w:rFonts w:ascii="微軟正黑體" w:eastAsia="微軟正黑體" w:hAnsi="微軟正黑體"/>
          <w:bCs/>
          <w:szCs w:val="24"/>
        </w:rPr>
      </w:pPr>
      <w:r w:rsidRPr="00FB143E">
        <w:rPr>
          <w:rFonts w:ascii="微軟正黑體" w:eastAsia="微軟正黑體" w:hAnsi="微軟正黑體"/>
          <w:bCs/>
          <w:szCs w:val="24"/>
        </w:rPr>
        <w:t>每位同學在學期間（以繳交全額學費為原則下），每學期</w:t>
      </w:r>
      <w:r>
        <w:rPr>
          <w:rFonts w:ascii="微軟正黑體" w:eastAsia="微軟正黑體" w:hAnsi="微軟正黑體"/>
          <w:bCs/>
          <w:szCs w:val="24"/>
        </w:rPr>
        <w:t>得領由教育部補助之</w:t>
      </w:r>
      <w:r w:rsidRPr="00FB143E">
        <w:rPr>
          <w:rFonts w:ascii="微軟正黑體" w:eastAsia="微軟正黑體" w:hAnsi="微軟正黑體"/>
          <w:bCs/>
          <w:szCs w:val="24"/>
        </w:rPr>
        <w:t>助學金，金額則依當年度之補助款項及學生人數做調整與</w:t>
      </w:r>
      <w:r w:rsidRPr="00CB0CDB">
        <w:rPr>
          <w:rFonts w:ascii="微軟正黑體" w:eastAsia="微軟正黑體" w:hAnsi="微軟正黑體"/>
          <w:bCs/>
          <w:szCs w:val="24"/>
        </w:rPr>
        <w:t>分配</w:t>
      </w:r>
      <w:r w:rsidRPr="00CB0CDB">
        <w:rPr>
          <w:rFonts w:ascii="微軟正黑體" w:eastAsia="微軟正黑體" w:hAnsi="微軟正黑體" w:hint="eastAsia"/>
          <w:bCs/>
          <w:szCs w:val="24"/>
        </w:rPr>
        <w:t>，申請時程由</w:t>
      </w:r>
      <w:hyperlink r:id="rId20" w:history="1">
        <w:r w:rsidRPr="00CB0CDB">
          <w:rPr>
            <w:rStyle w:val="a3"/>
            <w:rFonts w:ascii="微軟正黑體" w:eastAsia="微軟正黑體" w:hAnsi="微軟正黑體" w:hint="eastAsia"/>
            <w:bCs/>
            <w:szCs w:val="24"/>
          </w:rPr>
          <w:t>學務處課外活動指導組</w:t>
        </w:r>
      </w:hyperlink>
      <w:r w:rsidRPr="00CB0CDB">
        <w:rPr>
          <w:rFonts w:ascii="微軟正黑體" w:eastAsia="微軟正黑體" w:hAnsi="微軟正黑體" w:hint="eastAsia"/>
          <w:bCs/>
          <w:szCs w:val="24"/>
        </w:rPr>
        <w:t>公告</w:t>
      </w:r>
      <w:r w:rsidR="00CB0CDB" w:rsidRPr="00CB0CDB">
        <w:rPr>
          <w:rFonts w:ascii="微軟正黑體" w:eastAsia="微軟正黑體" w:hAnsi="微軟正黑體" w:hint="eastAsia"/>
          <w:bCs/>
          <w:szCs w:val="24"/>
        </w:rPr>
        <w:t>為主</w:t>
      </w:r>
      <w:r w:rsidRPr="00CB0CDB">
        <w:rPr>
          <w:rFonts w:ascii="微軟正黑體" w:eastAsia="微軟正黑體" w:hAnsi="微軟正黑體"/>
          <w:bCs/>
          <w:szCs w:val="24"/>
        </w:rPr>
        <w:t>。</w:t>
      </w:r>
    </w:p>
    <w:p w:rsidR="00FB143E" w:rsidRPr="00FB143E" w:rsidRDefault="00FB143E" w:rsidP="00FB143E">
      <w:pPr>
        <w:spacing w:line="400" w:lineRule="exact"/>
        <w:rPr>
          <w:rFonts w:ascii="微軟正黑體" w:eastAsia="微軟正黑體" w:hAnsi="微軟正黑體"/>
          <w:bCs/>
          <w:szCs w:val="24"/>
        </w:rPr>
      </w:pPr>
      <w:bookmarkStart w:id="11" w:name="_GoBack"/>
      <w:bookmarkEnd w:id="11"/>
      <w:r>
        <w:rPr>
          <w:rFonts w:ascii="微軟正黑體" w:eastAsia="微軟正黑體" w:hAnsi="微軟正黑體" w:hint="eastAsia"/>
          <w:bCs/>
          <w:szCs w:val="24"/>
        </w:rPr>
        <w:t>二、</w:t>
      </w:r>
      <w:r w:rsidRPr="00FB143E">
        <w:rPr>
          <w:rFonts w:ascii="微軟正黑體" w:eastAsia="微軟正黑體" w:hAnsi="微軟正黑體"/>
          <w:bCs/>
          <w:szCs w:val="24"/>
        </w:rPr>
        <w:t>獎學金</w:t>
      </w:r>
    </w:p>
    <w:p w:rsidR="00FB143E" w:rsidRPr="00FB143E" w:rsidRDefault="00FB143E" w:rsidP="00FB143E">
      <w:pPr>
        <w:spacing w:line="400" w:lineRule="exact"/>
        <w:rPr>
          <w:rFonts w:ascii="微軟正黑體" w:eastAsia="微軟正黑體" w:hAnsi="微軟正黑體"/>
          <w:bCs/>
          <w:szCs w:val="24"/>
        </w:rPr>
      </w:pPr>
      <w:r w:rsidRPr="00FB143E">
        <w:rPr>
          <w:rFonts w:ascii="微軟正黑體" w:eastAsia="微軟正黑體" w:hAnsi="微軟正黑體"/>
          <w:bCs/>
          <w:szCs w:val="24"/>
        </w:rPr>
        <w:t>依本系獎學金實施辦法之規定，本系獎學金種類均依每年度之情況而有所不同，請同學自行注意學校獎學金的相關公告：</w:t>
      </w:r>
    </w:p>
    <w:p w:rsidR="00FB143E" w:rsidRPr="00FB143E" w:rsidRDefault="00FB143E" w:rsidP="00FB143E">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(一)</w:t>
      </w:r>
      <w:r w:rsidRPr="00FB143E">
        <w:rPr>
          <w:rFonts w:ascii="微軟正黑體" w:eastAsia="微軟正黑體" w:hAnsi="微軟正黑體"/>
          <w:bCs/>
          <w:szCs w:val="24"/>
        </w:rPr>
        <w:t>專業且特定主題或要求：</w:t>
      </w:r>
    </w:p>
    <w:p w:rsidR="00FB143E" w:rsidRPr="00FB143E" w:rsidRDefault="00FB143E" w:rsidP="00FB143E">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FB143E">
        <w:rPr>
          <w:rFonts w:ascii="微軟正黑體" w:eastAsia="微軟正黑體" w:hAnsi="微軟正黑體"/>
          <w:bCs/>
          <w:szCs w:val="24"/>
        </w:rPr>
        <w:t>白蘭氏健康百萬論文獎（80,000元，碩博班共10名）</w:t>
      </w:r>
    </w:p>
    <w:p w:rsidR="00FB143E" w:rsidRPr="00FB143E" w:rsidRDefault="00FB143E" w:rsidP="00FB143E">
      <w:pPr>
        <w:spacing w:line="400" w:lineRule="exact"/>
        <w:ind w:firstLine="480"/>
        <w:rPr>
          <w:rFonts w:ascii="微軟正黑體" w:eastAsia="微軟正黑體" w:hAnsi="微軟正黑體"/>
          <w:bCs/>
          <w:szCs w:val="24"/>
        </w:rPr>
      </w:pPr>
      <w:r w:rsidRPr="00FB143E">
        <w:rPr>
          <w:rFonts w:ascii="微軟正黑體" w:eastAsia="微軟正黑體" w:hAnsi="微軟正黑體"/>
          <w:bCs/>
          <w:szCs w:val="24"/>
        </w:rPr>
        <w:t>保健營養或保健食品與預防醫學相關之研究論文，一年內須發表。</w:t>
      </w:r>
    </w:p>
    <w:p w:rsidR="00FB143E" w:rsidRPr="00FB143E" w:rsidRDefault="00FB143E" w:rsidP="00FB143E">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FB143E">
        <w:rPr>
          <w:rFonts w:ascii="微軟正黑體" w:eastAsia="微軟正黑體" w:hAnsi="微軟正黑體"/>
          <w:bCs/>
          <w:szCs w:val="24"/>
        </w:rPr>
        <w:t>紐西蘭奇異果百萬論文大賞（80,000元，6至8名）</w:t>
      </w:r>
    </w:p>
    <w:p w:rsidR="00FB143E" w:rsidRPr="00FB143E" w:rsidRDefault="00FB143E" w:rsidP="00FB143E">
      <w:pPr>
        <w:spacing w:line="400" w:lineRule="exact"/>
        <w:ind w:firstLine="480"/>
        <w:rPr>
          <w:rFonts w:ascii="微軟正黑體" w:eastAsia="微軟正黑體" w:hAnsi="微軟正黑體"/>
          <w:bCs/>
          <w:szCs w:val="24"/>
        </w:rPr>
      </w:pPr>
      <w:r w:rsidRPr="00FB143E">
        <w:rPr>
          <w:rFonts w:ascii="微軟正黑體" w:eastAsia="微軟正黑體" w:hAnsi="微軟正黑體"/>
          <w:bCs/>
          <w:szCs w:val="24"/>
        </w:rPr>
        <w:t>蔬果營養或健康益處等相關研究論文，一年內須發表。</w:t>
      </w:r>
    </w:p>
    <w:p w:rsidR="00FB143E" w:rsidRPr="00FB143E" w:rsidRDefault="00FB143E" w:rsidP="00FB143E">
      <w:pPr>
        <w:spacing w:afterLines="50" w:after="180" w:line="400" w:lineRule="exact"/>
        <w:ind w:firstLine="480"/>
        <w:rPr>
          <w:rFonts w:ascii="微軟正黑體" w:eastAsia="微軟正黑體" w:hAnsi="微軟正黑體"/>
          <w:bCs/>
          <w:szCs w:val="24"/>
        </w:rPr>
      </w:pPr>
      <w:r>
        <w:rPr>
          <w:rFonts w:ascii="微軟正黑體" w:eastAsia="微軟正黑體" w:hAnsi="微軟正黑體" w:hint="eastAsia"/>
          <w:bCs/>
          <w:szCs w:val="24"/>
        </w:rPr>
        <w:t>3.</w:t>
      </w:r>
      <w:r w:rsidRPr="00FB143E">
        <w:rPr>
          <w:rFonts w:ascii="微軟正黑體" w:eastAsia="微軟正黑體" w:hAnsi="微軟正黑體"/>
          <w:bCs/>
          <w:szCs w:val="24"/>
        </w:rPr>
        <w:t>其他：癌症相關研究、特定遺傳疾病相關研究、中華飲食文化相關研究等。</w:t>
      </w:r>
    </w:p>
    <w:p w:rsidR="00FB143E" w:rsidRPr="00FB143E" w:rsidRDefault="00FB143E" w:rsidP="00FB143E">
      <w:pPr>
        <w:spacing w:afterLines="50" w:after="180" w:line="400" w:lineRule="exact"/>
        <w:ind w:firstLine="480"/>
        <w:rPr>
          <w:rFonts w:ascii="微軟正黑體" w:eastAsia="微軟正黑體" w:hAnsi="微軟正黑體"/>
          <w:bCs/>
          <w:szCs w:val="24"/>
        </w:rPr>
      </w:pPr>
      <w:r>
        <w:rPr>
          <w:rFonts w:ascii="微軟正黑體" w:eastAsia="微軟正黑體" w:hAnsi="微軟正黑體" w:hint="eastAsia"/>
          <w:bCs/>
          <w:szCs w:val="24"/>
        </w:rPr>
        <w:t>(二)</w:t>
      </w:r>
      <w:r w:rsidRPr="00FB143E">
        <w:rPr>
          <w:rFonts w:ascii="微軟正黑體" w:eastAsia="微軟正黑體" w:hAnsi="微軟正黑體"/>
          <w:bCs/>
          <w:szCs w:val="24"/>
        </w:rPr>
        <w:t>非專業：宗親會、扶輪社等。</w:t>
      </w:r>
    </w:p>
    <w:p w:rsidR="00FB143E" w:rsidRPr="00FB143E" w:rsidRDefault="00FB143E" w:rsidP="00FB143E">
      <w:pPr>
        <w:spacing w:line="400" w:lineRule="exact"/>
        <w:rPr>
          <w:rFonts w:ascii="微軟正黑體" w:eastAsia="微軟正黑體" w:hAnsi="微軟正黑體"/>
          <w:bCs/>
          <w:szCs w:val="24"/>
        </w:rPr>
      </w:pPr>
      <w:r>
        <w:rPr>
          <w:rFonts w:ascii="微軟正黑體" w:eastAsia="微軟正黑體" w:hAnsi="微軟正黑體" w:hint="eastAsia"/>
          <w:bCs/>
          <w:szCs w:val="24"/>
        </w:rPr>
        <w:t>三、</w:t>
      </w:r>
      <w:r w:rsidRPr="00FB143E">
        <w:rPr>
          <w:rFonts w:ascii="微軟正黑體" w:eastAsia="微軟正黑體" w:hAnsi="微軟正黑體"/>
          <w:bCs/>
          <w:szCs w:val="24"/>
        </w:rPr>
        <w:t>實驗費</w:t>
      </w:r>
    </w:p>
    <w:p w:rsidR="00FB143E" w:rsidRPr="00FB143E" w:rsidRDefault="00FB143E" w:rsidP="00FB143E">
      <w:pPr>
        <w:spacing w:line="400" w:lineRule="exact"/>
        <w:rPr>
          <w:rFonts w:ascii="微軟正黑體" w:eastAsia="微軟正黑體" w:hAnsi="微軟正黑體"/>
          <w:bCs/>
          <w:szCs w:val="24"/>
        </w:rPr>
      </w:pPr>
      <w:r w:rsidRPr="00FB143E">
        <w:rPr>
          <w:rFonts w:ascii="微軟正黑體" w:eastAsia="微軟正黑體" w:hAnsi="微軟正黑體"/>
          <w:bCs/>
          <w:szCs w:val="24"/>
        </w:rPr>
        <w:t>每學年每位研究生約有X,000元的實驗經費（包括實驗器材、影印、論文印刷及參加學術研討會之註冊費或報名費等，</w:t>
      </w:r>
      <w:r w:rsidRPr="00FB143E">
        <w:rPr>
          <w:rFonts w:ascii="微軟正黑體" w:eastAsia="微軟正黑體" w:hAnsi="微軟正黑體"/>
          <w:b/>
          <w:bCs/>
          <w:szCs w:val="24"/>
          <w:u w:val="single"/>
        </w:rPr>
        <w:t>每年會有所變動</w:t>
      </w:r>
      <w:r w:rsidRPr="00FB143E">
        <w:rPr>
          <w:rFonts w:ascii="微軟正黑體" w:eastAsia="微軟正黑體" w:hAnsi="微軟正黑體"/>
          <w:bCs/>
          <w:szCs w:val="24"/>
        </w:rPr>
        <w:t>），其預算編號為</w:t>
      </w:r>
      <w:r w:rsidR="0033695D" w:rsidRPr="0033695D">
        <w:rPr>
          <w:rFonts w:ascii="微軟正黑體" w:eastAsia="微軟正黑體" w:hAnsi="微軟正黑體"/>
          <w:b/>
          <w:bCs/>
          <w:szCs w:val="24"/>
          <w:u w:val="single"/>
        </w:rPr>
        <w:t>105-6202-003-101</w:t>
      </w:r>
      <w:r w:rsidR="0033695D" w:rsidRPr="0033695D">
        <w:rPr>
          <w:rFonts w:ascii="微軟正黑體" w:eastAsia="微軟正黑體" w:hAnsi="微軟正黑體"/>
          <w:bCs/>
          <w:szCs w:val="24"/>
        </w:rPr>
        <w:t xml:space="preserve"> </w:t>
      </w:r>
      <w:r w:rsidRPr="00FB143E">
        <w:rPr>
          <w:rFonts w:ascii="微軟正黑體" w:eastAsia="微軟正黑體" w:hAnsi="微軟正黑體"/>
          <w:bCs/>
          <w:szCs w:val="24"/>
        </w:rPr>
        <w:t>(</w:t>
      </w:r>
      <w:r w:rsidR="0033695D" w:rsidRPr="0033695D">
        <w:rPr>
          <w:rFonts w:ascii="微軟正黑體" w:eastAsia="微軟正黑體" w:hAnsi="微軟正黑體" w:hint="eastAsia"/>
          <w:b/>
          <w:bCs/>
          <w:szCs w:val="24"/>
          <w:u w:val="single"/>
        </w:rPr>
        <w:t>保健系碩博士班經費預算</w:t>
      </w:r>
      <w:r w:rsidRPr="00FB143E">
        <w:rPr>
          <w:rFonts w:ascii="微軟正黑體" w:eastAsia="微軟正黑體" w:hAnsi="微軟正黑體"/>
          <w:bCs/>
          <w:szCs w:val="24"/>
        </w:rPr>
        <w:t>)，經費請於每年6月15日前由指導老師申報。</w:t>
      </w:r>
    </w:p>
    <w:p w:rsidR="00FB143E" w:rsidRPr="00FB143E" w:rsidRDefault="00FB143E" w:rsidP="00FB143E">
      <w:pPr>
        <w:spacing w:line="400" w:lineRule="exact"/>
        <w:rPr>
          <w:rFonts w:ascii="微軟正黑體" w:eastAsia="微軟正黑體" w:hAnsi="微軟正黑體"/>
          <w:b/>
          <w:bCs/>
          <w:szCs w:val="24"/>
          <w:u w:val="single"/>
        </w:rPr>
      </w:pPr>
    </w:p>
    <w:p w:rsidR="008E34A8"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8E34A8">
        <w:rPr>
          <w:rFonts w:ascii="微軟正黑體" w:eastAsia="微軟正黑體" w:hAnsi="微軟正黑體"/>
          <w:bCs/>
          <w:szCs w:val="24"/>
        </w:rPr>
        <w:t>註冊後請儘速加入</w:t>
      </w:r>
      <w:hyperlink r:id="rId21" w:history="1">
        <w:r w:rsidRPr="00910EF4">
          <w:rPr>
            <w:rStyle w:val="a3"/>
            <w:rFonts w:ascii="微軟正黑體" w:eastAsia="微軟正黑體" w:hAnsi="微軟正黑體"/>
            <w:bCs/>
            <w:szCs w:val="24"/>
          </w:rPr>
          <w:t>台灣營養學會</w:t>
        </w:r>
      </w:hyperlink>
      <w:r w:rsidRPr="008E34A8">
        <w:rPr>
          <w:rFonts w:ascii="微軟正黑體" w:eastAsia="微軟正黑體" w:hAnsi="微軟正黑體"/>
          <w:bCs/>
          <w:szCs w:val="24"/>
        </w:rPr>
        <w:t>，因畢業前需有一年以上會籍者，始可參加每年5月份營養學會年會之研究生論文競賽。</w:t>
      </w:r>
    </w:p>
    <w:p w:rsid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五、</w:t>
      </w:r>
      <w:r w:rsidRPr="00CB0CDB">
        <w:rPr>
          <w:rFonts w:ascii="微軟正黑體" w:eastAsia="微軟正黑體" w:hAnsi="微軟正黑體" w:hint="eastAsia"/>
          <w:bCs/>
          <w:szCs w:val="24"/>
        </w:rPr>
        <w:t>本校設有境外研修要點，若想於暑期出國進修之同學，請參見</w:t>
      </w:r>
      <w:hyperlink r:id="rId22" w:history="1">
        <w:r w:rsidRPr="00CB0CDB">
          <w:rPr>
            <w:rStyle w:val="a3"/>
            <w:rFonts w:ascii="微軟正黑體" w:eastAsia="微軟正黑體" w:hAnsi="微軟正黑體" w:hint="eastAsia"/>
            <w:bCs/>
            <w:szCs w:val="24"/>
          </w:rPr>
          <w:t>教務處註冊組相關法規</w:t>
        </w:r>
      </w:hyperlink>
      <w:r w:rsidRPr="00CB0CDB">
        <w:rPr>
          <w:rFonts w:ascii="微軟正黑體" w:eastAsia="微軟正黑體" w:hAnsi="微軟正黑體" w:hint="eastAsia"/>
          <w:bCs/>
          <w:szCs w:val="24"/>
        </w:rPr>
        <w:t>辦理，</w:t>
      </w:r>
      <w:r>
        <w:rPr>
          <w:rFonts w:ascii="微軟正黑體" w:eastAsia="微軟正黑體" w:hAnsi="微軟正黑體" w:hint="eastAsia"/>
          <w:bCs/>
          <w:szCs w:val="24"/>
        </w:rPr>
        <w:t>或可參考</w:t>
      </w:r>
      <w:hyperlink r:id="rId23" w:history="1">
        <w:r w:rsidRPr="00CB0CDB">
          <w:rPr>
            <w:rStyle w:val="a3"/>
            <w:rFonts w:ascii="微軟正黑體" w:eastAsia="微軟正黑體" w:hAnsi="微軟正黑體" w:hint="eastAsia"/>
            <w:bCs/>
            <w:szCs w:val="24"/>
          </w:rPr>
          <w:t>本系網頁</w:t>
        </w:r>
      </w:hyperlink>
      <w:r>
        <w:rPr>
          <w:rFonts w:ascii="微軟正黑體" w:eastAsia="微軟正黑體" w:hAnsi="微軟正黑體" w:hint="eastAsia"/>
          <w:bCs/>
          <w:szCs w:val="24"/>
        </w:rPr>
        <w:t>說明</w:t>
      </w:r>
      <w:r w:rsidRPr="00CB0CDB">
        <w:rPr>
          <w:rFonts w:ascii="微軟正黑體" w:eastAsia="微軟正黑體" w:hAnsi="微軟正黑體" w:hint="eastAsia"/>
          <w:bCs/>
          <w:szCs w:val="24"/>
        </w:rPr>
        <w:t>。</w:t>
      </w:r>
    </w:p>
    <w:p w:rsidR="00CB0CDB" w:rsidRPr="00CB0CDB" w:rsidRDefault="00CB0CDB" w:rsidP="00CB0CDB">
      <w:pPr>
        <w:spacing w:line="400" w:lineRule="exact"/>
        <w:rPr>
          <w:rFonts w:ascii="微軟正黑體" w:eastAsia="微軟正黑體" w:hAnsi="微軟正黑體"/>
          <w:bCs/>
          <w:szCs w:val="24"/>
        </w:rPr>
      </w:pPr>
      <w:r>
        <w:rPr>
          <w:rFonts w:ascii="微軟正黑體" w:eastAsia="微軟正黑體" w:hAnsi="微軟正黑體" w:hint="eastAsia"/>
          <w:bCs/>
          <w:szCs w:val="24"/>
        </w:rPr>
        <w:t>六、報帳請依學校請購、請款程序辦理，詳情請參考學校</w:t>
      </w:r>
      <w:hyperlink r:id="rId24" w:history="1">
        <w:r w:rsidRPr="00CB0CDB">
          <w:rPr>
            <w:rStyle w:val="a3"/>
            <w:rFonts w:ascii="微軟正黑體" w:eastAsia="微軟正黑體" w:hAnsi="微軟正黑體" w:hint="eastAsia"/>
            <w:bCs/>
            <w:szCs w:val="24"/>
          </w:rPr>
          <w:t>財務作業系統網頁</w:t>
        </w:r>
      </w:hyperlink>
      <w:r>
        <w:rPr>
          <w:rFonts w:ascii="微軟正黑體" w:eastAsia="微軟正黑體" w:hAnsi="微軟正黑體" w:hint="eastAsia"/>
          <w:bCs/>
          <w:szCs w:val="24"/>
        </w:rPr>
        <w:t>或</w:t>
      </w:r>
      <w:hyperlink r:id="rId25" w:anchor="list" w:history="1">
        <w:r w:rsidRPr="00CB0CDB">
          <w:rPr>
            <w:rStyle w:val="a3"/>
            <w:rFonts w:ascii="微軟正黑體" w:eastAsia="微軟正黑體" w:hAnsi="微軟正黑體"/>
            <w:bCs/>
            <w:szCs w:val="24"/>
          </w:rPr>
          <w:t>操作手冊</w:t>
        </w:r>
      </w:hyperlink>
      <w:r>
        <w:rPr>
          <w:rFonts w:ascii="微軟正黑體" w:eastAsia="微軟正黑體" w:hAnsi="微軟正黑體" w:hint="eastAsia"/>
          <w:bCs/>
          <w:szCs w:val="24"/>
        </w:rPr>
        <w:t>。</w:t>
      </w:r>
    </w:p>
    <w:p w:rsidR="00CB0CDB" w:rsidRPr="00FB143E" w:rsidRDefault="00CB0CDB" w:rsidP="00CB0CDB">
      <w:pPr>
        <w:spacing w:afterLines="50" w:after="180" w:line="400" w:lineRule="exact"/>
        <w:rPr>
          <w:rFonts w:ascii="微軟正黑體" w:eastAsia="微軟正黑體" w:hAnsi="微軟正黑體"/>
          <w:bCs/>
          <w:szCs w:val="24"/>
        </w:rPr>
      </w:pPr>
      <w:r w:rsidRPr="00CB0CDB">
        <w:rPr>
          <w:rFonts w:ascii="微軟正黑體" w:eastAsia="微軟正黑體" w:hAnsi="微軟正黑體" w:hint="eastAsia"/>
          <w:bCs/>
          <w:szCs w:val="24"/>
        </w:rPr>
        <w:t>抬頭：臺北醫學大學</w:t>
      </w:r>
      <w:r>
        <w:rPr>
          <w:rFonts w:ascii="微軟正黑體" w:eastAsia="微軟正黑體" w:hAnsi="微軟正黑體" w:hint="eastAsia"/>
          <w:bCs/>
          <w:szCs w:val="24"/>
        </w:rPr>
        <w:tab/>
      </w:r>
      <w:r w:rsidRPr="00CB0CDB">
        <w:rPr>
          <w:rFonts w:ascii="微軟正黑體" w:eastAsia="微軟正黑體" w:hAnsi="微軟正黑體" w:hint="eastAsia"/>
          <w:bCs/>
          <w:szCs w:val="24"/>
        </w:rPr>
        <w:t>統一編號：03724606</w:t>
      </w:r>
      <w:r>
        <w:rPr>
          <w:rFonts w:ascii="微軟正黑體" w:eastAsia="微軟正黑體" w:hAnsi="微軟正黑體"/>
          <w:bCs/>
          <w:szCs w:val="24"/>
        </w:rPr>
        <w:tab/>
      </w:r>
      <w:r>
        <w:rPr>
          <w:rFonts w:ascii="微軟正黑體" w:eastAsia="微軟正黑體" w:hAnsi="微軟正黑體" w:hint="eastAsia"/>
          <w:bCs/>
          <w:szCs w:val="24"/>
        </w:rPr>
        <w:t xml:space="preserve"> </w:t>
      </w:r>
      <w:r w:rsidRPr="00CB0CDB">
        <w:rPr>
          <w:rFonts w:ascii="微軟正黑體" w:eastAsia="微軟正黑體" w:hAnsi="微軟正黑體" w:hint="eastAsia"/>
          <w:bCs/>
          <w:szCs w:val="24"/>
        </w:rPr>
        <w:t>地址：110臺北市信義區吳興街250號</w:t>
      </w:r>
    </w:p>
    <w:p w:rsidR="008E34A8" w:rsidRDefault="00CB0CDB" w:rsidP="008E34A8">
      <w:pPr>
        <w:spacing w:line="400" w:lineRule="exact"/>
        <w:rPr>
          <w:rFonts w:ascii="微軟正黑體" w:eastAsia="微軟正黑體" w:hAnsi="微軟正黑體"/>
          <w:bCs/>
          <w:szCs w:val="24"/>
        </w:rPr>
      </w:pPr>
      <w:r>
        <w:rPr>
          <w:rFonts w:ascii="微軟正黑體" w:eastAsia="微軟正黑體" w:hAnsi="微軟正黑體" w:hint="eastAsia"/>
          <w:bCs/>
          <w:szCs w:val="24"/>
        </w:rPr>
        <w:t>七、</w:t>
      </w:r>
      <w:r w:rsidRPr="008E34A8">
        <w:rPr>
          <w:rFonts w:ascii="微軟正黑體" w:eastAsia="微軟正黑體" w:hAnsi="微軟正黑體"/>
          <w:bCs/>
          <w:szCs w:val="24"/>
        </w:rPr>
        <w:t>為求事務聯繫之迅速與便利，將以email為主要聯絡之方式，請同學定期收信以免遺漏訊息。</w:t>
      </w:r>
    </w:p>
    <w:p w:rsidR="00CB0CDB" w:rsidRPr="008E34A8" w:rsidRDefault="00CB0CDB" w:rsidP="008E34A8">
      <w:pPr>
        <w:spacing w:line="400" w:lineRule="exact"/>
        <w:rPr>
          <w:rFonts w:ascii="微軟正黑體" w:eastAsia="微軟正黑體" w:hAnsi="微軟正黑體"/>
          <w:bCs/>
          <w:szCs w:val="24"/>
        </w:rPr>
      </w:pPr>
    </w:p>
    <w:p w:rsidR="00CB0CDB" w:rsidRPr="00CB0CDB" w:rsidRDefault="008E34A8" w:rsidP="00CA3CBE">
      <w:pPr>
        <w:pStyle w:val="1"/>
        <w:ind w:left="0" w:firstLine="0"/>
        <w:rPr>
          <w:rFonts w:ascii="微軟正黑體" w:eastAsia="微軟正黑體" w:hAnsi="微軟正黑體"/>
          <w:b/>
          <w:bCs/>
        </w:rPr>
      </w:pPr>
      <w:r w:rsidRPr="008E34A8">
        <w:rPr>
          <w:rFonts w:ascii="微軟正黑體" w:eastAsia="微軟正黑體" w:hAnsi="微軟正黑體"/>
          <w:b/>
          <w:bCs/>
        </w:rPr>
        <w:br w:type="page"/>
      </w:r>
      <w:bookmarkStart w:id="12" w:name="_Toc457565012"/>
      <w:r w:rsidR="00CA3CBE" w:rsidRPr="00CA3CBE">
        <w:rPr>
          <w:rFonts w:ascii="微軟正黑體" w:eastAsia="微軟正黑體" w:hAnsi="微軟正黑體" w:hint="eastAsia"/>
          <w:b/>
          <w:bCs/>
        </w:rPr>
        <w:lastRenderedPageBreak/>
        <w:t>拾貳</w:t>
      </w:r>
      <w:r w:rsidR="00720945" w:rsidRPr="00720945">
        <w:rPr>
          <w:rFonts w:ascii="微軟正黑體" w:eastAsia="微軟正黑體" w:hAnsi="微軟正黑體" w:hint="eastAsia"/>
          <w:b/>
          <w:bCs/>
        </w:rPr>
        <w:t>、</w:t>
      </w:r>
      <w:r w:rsidR="00CB0CDB" w:rsidRPr="00CB0CDB">
        <w:rPr>
          <w:rFonts w:ascii="微軟正黑體" w:eastAsia="微軟正黑體" w:hAnsi="微軟正黑體" w:hint="eastAsia"/>
          <w:b/>
          <w:bCs/>
        </w:rPr>
        <w:t>研究生協助實驗教學注意事項</w:t>
      </w:r>
      <w:bookmarkEnd w:id="12"/>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一、</w:t>
      </w:r>
      <w:r w:rsidRPr="00CB0CDB">
        <w:rPr>
          <w:rFonts w:ascii="微軟正黑體" w:eastAsia="微軟正黑體" w:hAnsi="微軟正黑體" w:hint="eastAsia"/>
          <w:bCs/>
          <w:szCs w:val="24"/>
        </w:rPr>
        <w:t>於學期開始之初以抽籤及志願的方式決定負責的科目與班別。</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二、</w:t>
      </w:r>
      <w:r w:rsidRPr="00CB0CDB">
        <w:rPr>
          <w:rFonts w:ascii="微軟正黑體" w:eastAsia="微軟正黑體" w:hAnsi="微軟正黑體" w:hint="eastAsia"/>
          <w:bCs/>
          <w:szCs w:val="24"/>
        </w:rPr>
        <w:t>在開學前請與授課老師充分溝通並了解課程之相關事宜及責任。</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三、</w:t>
      </w:r>
      <w:r w:rsidRPr="00CB0CDB">
        <w:rPr>
          <w:rFonts w:ascii="微軟正黑體" w:eastAsia="微軟正黑體" w:hAnsi="微軟正黑體" w:hint="eastAsia"/>
          <w:bCs/>
          <w:szCs w:val="24"/>
        </w:rPr>
        <w:t>請勿遲到早退。每次實驗後，應與授課老師確認無事後，方可離開。</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CB0CDB">
        <w:rPr>
          <w:rFonts w:ascii="微軟正黑體" w:eastAsia="微軟正黑體" w:hAnsi="微軟正黑體" w:hint="eastAsia"/>
          <w:bCs/>
          <w:szCs w:val="24"/>
        </w:rPr>
        <w:t>請勿任意缺席。如遇有特殊狀況無法前來，應盡速通知授課老師並自行安排代替之同學。</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五、</w:t>
      </w:r>
      <w:r w:rsidRPr="00CB0CDB">
        <w:rPr>
          <w:rFonts w:ascii="微軟正黑體" w:eastAsia="微軟正黑體" w:hAnsi="微軟正黑體" w:hint="eastAsia"/>
          <w:bCs/>
          <w:szCs w:val="24"/>
        </w:rPr>
        <w:t>協助實驗課程的時間應該全程參與，請勿安排一邊做自己的實驗。</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六、</w:t>
      </w:r>
      <w:r w:rsidRPr="00CB0CDB">
        <w:rPr>
          <w:rFonts w:ascii="微軟正黑體" w:eastAsia="微軟正黑體" w:hAnsi="微軟正黑體" w:hint="eastAsia"/>
          <w:bCs/>
          <w:szCs w:val="24"/>
        </w:rPr>
        <w:t>在供膳實驗室進行之實驗課程，請勿穿著自己平日的實驗衣(可請領專用實驗衣</w:t>
      </w:r>
      <w:r>
        <w:rPr>
          <w:rFonts w:ascii="微軟正黑體" w:eastAsia="微軟正黑體" w:hAnsi="微軟正黑體" w:hint="eastAsia"/>
          <w:bCs/>
          <w:szCs w:val="24"/>
        </w:rPr>
        <w:t>，</w:t>
      </w:r>
      <w:r w:rsidRPr="00CB0CDB">
        <w:rPr>
          <w:rFonts w:ascii="微軟正黑體" w:eastAsia="微軟正黑體" w:hAnsi="微軟正黑體" w:hint="eastAsia"/>
          <w:bCs/>
          <w:szCs w:val="24"/>
        </w:rPr>
        <w:t>洽</w:t>
      </w:r>
      <w:r>
        <w:rPr>
          <w:rFonts w:ascii="微軟正黑體" w:eastAsia="微軟正黑體" w:hAnsi="微軟正黑體" w:hint="eastAsia"/>
          <w:bCs/>
          <w:szCs w:val="24"/>
        </w:rPr>
        <w:t>系秘書</w:t>
      </w:r>
      <w:r w:rsidRPr="00CB0CDB">
        <w:rPr>
          <w:rFonts w:ascii="微軟正黑體" w:eastAsia="微軟正黑體" w:hAnsi="微軟正黑體" w:hint="eastAsia"/>
          <w:bCs/>
          <w:szCs w:val="24"/>
        </w:rPr>
        <w:t>趙于瑩小姐)。</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七、</w:t>
      </w:r>
      <w:r w:rsidRPr="00CB0CDB">
        <w:rPr>
          <w:rFonts w:ascii="微軟正黑體" w:eastAsia="微軟正黑體" w:hAnsi="微軟正黑體" w:hint="eastAsia"/>
          <w:bCs/>
          <w:szCs w:val="24"/>
        </w:rPr>
        <w:t>上課時幫忙授課老師監督同學是否有違規事件，協助解答同學實驗遇到的問題。各實驗課注意事項請洽授課教師。如果有需要各實驗之課本者，請提出。</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八、</w:t>
      </w:r>
      <w:r w:rsidRPr="00CB0CDB">
        <w:rPr>
          <w:rFonts w:ascii="微軟正黑體" w:eastAsia="微軟正黑體" w:hAnsi="微軟正黑體" w:hint="eastAsia"/>
          <w:bCs/>
          <w:szCs w:val="24"/>
        </w:rPr>
        <w:t>課後檢查各組之清潔工作外，幫忙監督值日組做好垃圾分類、清理實驗室冰箱與置物櫃等公共區域之清掃。</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九、</w:t>
      </w:r>
      <w:r w:rsidRPr="00CB0CDB">
        <w:rPr>
          <w:rFonts w:ascii="微軟正黑體" w:eastAsia="微軟正黑體" w:hAnsi="微軟正黑體" w:hint="eastAsia"/>
          <w:bCs/>
          <w:szCs w:val="24"/>
        </w:rPr>
        <w:t>協助登記缺損的物品，請告知授課老師。供膳學實驗室缺損之物品請向彭湘琦小姐登記。</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十、</w:t>
      </w:r>
      <w:r w:rsidRPr="00CB0CDB">
        <w:rPr>
          <w:rFonts w:ascii="微軟正黑體" w:eastAsia="微軟正黑體" w:hAnsi="微軟正黑體" w:hint="eastAsia"/>
          <w:bCs/>
          <w:szCs w:val="24"/>
        </w:rPr>
        <w:t>其他各項實驗應該協助或是注意的事項，請在課前主動與授課老師聯繫。</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十一、</w:t>
      </w:r>
      <w:r w:rsidRPr="00CB0CDB">
        <w:rPr>
          <w:rFonts w:ascii="微軟正黑體" w:eastAsia="微軟正黑體" w:hAnsi="微軟正黑體" w:hint="eastAsia"/>
          <w:bCs/>
          <w:szCs w:val="24"/>
        </w:rPr>
        <w:t>進入老師辦公室時請敲門，並注意老師們的隱私。</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十二、</w:t>
      </w:r>
      <w:r w:rsidRPr="00CB0CDB">
        <w:rPr>
          <w:rFonts w:ascii="微軟正黑體" w:eastAsia="微軟正黑體" w:hAnsi="微軟正黑體" w:hint="eastAsia"/>
          <w:bCs/>
          <w:szCs w:val="24"/>
        </w:rPr>
        <w:t>如有未盡力協助課程之狀況發生時，經各授課老師勸導兩次仍無改善後，則將扣除該研究生該學期之工讀費(全額)，平均發給其他研究生。</w:t>
      </w:r>
    </w:p>
    <w:p w:rsidR="00CB0CDB" w:rsidRPr="00CB0CDB" w:rsidRDefault="00CB0CDB" w:rsidP="00CB0CDB">
      <w:pPr>
        <w:spacing w:afterLines="50" w:after="180" w:line="400" w:lineRule="exact"/>
        <w:rPr>
          <w:rFonts w:ascii="微軟正黑體" w:eastAsia="微軟正黑體" w:hAnsi="微軟正黑體"/>
          <w:bCs/>
          <w:szCs w:val="24"/>
        </w:rPr>
      </w:pPr>
    </w:p>
    <w:p w:rsidR="00CB0CDB" w:rsidRPr="00CB0CDB" w:rsidRDefault="00CB0CDB" w:rsidP="00CB0CDB">
      <w:pPr>
        <w:spacing w:line="400" w:lineRule="exact"/>
        <w:rPr>
          <w:rFonts w:ascii="微軟正黑體" w:eastAsia="微軟正黑體" w:hAnsi="微軟正黑體"/>
          <w:bCs/>
          <w:szCs w:val="24"/>
        </w:rPr>
      </w:pPr>
    </w:p>
    <w:p w:rsidR="003C2330" w:rsidRDefault="003C2330">
      <w:pPr>
        <w:widowControl/>
        <w:rPr>
          <w:rFonts w:ascii="微軟正黑體" w:eastAsia="微軟正黑體" w:hAnsi="微軟正黑體"/>
          <w:bCs/>
          <w:szCs w:val="24"/>
        </w:rPr>
      </w:pPr>
      <w:r>
        <w:rPr>
          <w:rFonts w:ascii="微軟正黑體" w:eastAsia="微軟正黑體" w:hAnsi="微軟正黑體"/>
          <w:bCs/>
          <w:szCs w:val="24"/>
        </w:rPr>
        <w:br w:type="page"/>
      </w:r>
    </w:p>
    <w:p w:rsidR="00CA3CBE" w:rsidRPr="00CA3CBE" w:rsidRDefault="00CA3CBE" w:rsidP="00CA3CBE">
      <w:pPr>
        <w:keepNext/>
        <w:spacing w:line="480" w:lineRule="exact"/>
        <w:outlineLvl w:val="0"/>
        <w:rPr>
          <w:rFonts w:ascii="微軟正黑體" w:eastAsia="微軟正黑體" w:hAnsi="微軟正黑體" w:cstheme="majorBidi"/>
          <w:b/>
          <w:bCs/>
          <w:kern w:val="52"/>
          <w:sz w:val="28"/>
          <w:szCs w:val="24"/>
        </w:rPr>
      </w:pPr>
      <w:bookmarkStart w:id="13" w:name="_Toc457564782"/>
      <w:bookmarkStart w:id="14" w:name="_Toc457565013"/>
      <w:r w:rsidRPr="00CA3CBE">
        <w:rPr>
          <w:rFonts w:ascii="微軟正黑體" w:eastAsia="微軟正黑體" w:hAnsi="微軟正黑體" w:cstheme="majorBidi" w:hint="eastAsia"/>
          <w:b/>
          <w:bCs/>
          <w:kern w:val="52"/>
          <w:sz w:val="28"/>
          <w:szCs w:val="24"/>
        </w:rPr>
        <w:lastRenderedPageBreak/>
        <w:t>附件、</w:t>
      </w:r>
      <w:r>
        <w:rPr>
          <w:rFonts w:ascii="微軟正黑體" w:eastAsia="微軟正黑體" w:hAnsi="微軟正黑體" w:cstheme="majorBidi" w:hint="eastAsia"/>
          <w:b/>
          <w:bCs/>
          <w:kern w:val="52"/>
          <w:sz w:val="28"/>
          <w:szCs w:val="24"/>
        </w:rPr>
        <w:t>碩</w:t>
      </w:r>
      <w:r w:rsidRPr="00CA3CBE">
        <w:rPr>
          <w:rFonts w:ascii="微軟正黑體" w:eastAsia="微軟正黑體" w:hAnsi="微軟正黑體" w:cstheme="majorBidi" w:hint="eastAsia"/>
          <w:b/>
          <w:bCs/>
          <w:kern w:val="52"/>
          <w:sz w:val="28"/>
          <w:szCs w:val="24"/>
        </w:rPr>
        <w:t>士論文繕寫格式</w:t>
      </w:r>
      <w:bookmarkEnd w:id="13"/>
      <w:bookmarkEnd w:id="14"/>
    </w:p>
    <w:p w:rsidR="00CA3CBE" w:rsidRPr="00CA3CBE" w:rsidRDefault="00CA3CBE" w:rsidP="00CA3CBE">
      <w:pPr>
        <w:spacing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一、　一般繕寫格式</w:t>
      </w:r>
    </w:p>
    <w:p w:rsidR="00CA3CBE" w:rsidRPr="00CA3CBE" w:rsidRDefault="00CA3CBE" w:rsidP="00CA3CBE">
      <w:pPr>
        <w:numPr>
          <w:ilvl w:val="0"/>
          <w:numId w:val="25"/>
        </w:numPr>
        <w:spacing w:line="400" w:lineRule="exact"/>
        <w:rPr>
          <w:rFonts w:ascii="微軟正黑體" w:eastAsia="微軟正黑體" w:hAnsi="微軟正黑體"/>
          <w:bCs/>
          <w:szCs w:val="24"/>
        </w:rPr>
      </w:pPr>
      <w:r w:rsidRPr="00CA3CBE">
        <w:rPr>
          <w:rFonts w:ascii="微軟正黑體" w:eastAsia="微軟正黑體" w:hAnsi="微軟正黑體"/>
          <w:bCs/>
          <w:szCs w:val="24"/>
        </w:rPr>
        <w:t xml:space="preserve">論文包括三個主要部份：前文、正文以及參考資料。 </w:t>
      </w:r>
    </w:p>
    <w:p w:rsidR="00CA3CBE" w:rsidRPr="00CA3CBE" w:rsidRDefault="00CA3CBE" w:rsidP="00CA3CBE">
      <w:pPr>
        <w:numPr>
          <w:ilvl w:val="0"/>
          <w:numId w:val="25"/>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論文須以中文撰寫（除英文摘要外），撰寫方式採橫寫。文內字體勿過大或過小，建議</w:t>
      </w:r>
      <w:r w:rsidRPr="00CA3CBE">
        <w:rPr>
          <w:rFonts w:ascii="微軟正黑體" w:eastAsia="微軟正黑體" w:hAnsi="微軟正黑體"/>
          <w:b/>
          <w:bCs/>
          <w:szCs w:val="24"/>
          <w:u w:val="single"/>
        </w:rPr>
        <w:t>採用之字體大小標題14, 內文12。</w:t>
      </w:r>
    </w:p>
    <w:p w:rsidR="00CA3CBE" w:rsidRPr="00CA3CBE" w:rsidRDefault="00CA3CBE" w:rsidP="00CA3CBE">
      <w:pPr>
        <w:numPr>
          <w:ilvl w:val="0"/>
          <w:numId w:val="25"/>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論文以A4紙, 210x297 mm大小為原則。宜採鉛印或打字油印,</w:t>
      </w:r>
      <w:r w:rsidRPr="00CA3CBE">
        <w:rPr>
          <w:rFonts w:ascii="微軟正黑體" w:eastAsia="微軟正黑體" w:hAnsi="微軟正黑體"/>
          <w:bCs/>
          <w:szCs w:val="24"/>
          <w:u w:val="single"/>
        </w:rPr>
        <w:t>單面印刷</w:t>
      </w:r>
      <w:r w:rsidRPr="00CA3CBE">
        <w:rPr>
          <w:rFonts w:ascii="微軟正黑體" w:eastAsia="微軟正黑體" w:hAnsi="微軟正黑體"/>
          <w:bCs/>
          <w:szCs w:val="24"/>
        </w:rPr>
        <w:t>。</w:t>
      </w:r>
    </w:p>
    <w:p w:rsidR="00CA3CBE" w:rsidRPr="00CA3CBE" w:rsidRDefault="00CA3CBE" w:rsidP="00CA3CBE">
      <w:pPr>
        <w:numPr>
          <w:ilvl w:val="0"/>
          <w:numId w:val="25"/>
        </w:numPr>
        <w:spacing w:line="400" w:lineRule="exact"/>
        <w:rPr>
          <w:rFonts w:ascii="微軟正黑體" w:eastAsia="微軟正黑體" w:hAnsi="微軟正黑體"/>
          <w:bCs/>
          <w:szCs w:val="24"/>
        </w:rPr>
      </w:pPr>
      <w:r w:rsidRPr="00CA3CBE">
        <w:rPr>
          <w:rFonts w:ascii="微軟正黑體" w:eastAsia="微軟正黑體" w:hAnsi="微軟正黑體"/>
          <w:bCs/>
          <w:szCs w:val="24"/>
        </w:rPr>
        <w:t>文字、表格、圖形以及相片等之編排以下列的邊界範圍為標準。</w:t>
      </w:r>
    </w:p>
    <w:p w:rsidR="00CA3CBE" w:rsidRPr="00CA3CBE" w:rsidRDefault="00CA3CBE" w:rsidP="00CA3CBE">
      <w:pPr>
        <w:spacing w:line="400" w:lineRule="exact"/>
        <w:ind w:firstLine="425"/>
        <w:rPr>
          <w:rFonts w:ascii="微軟正黑體" w:eastAsia="微軟正黑體" w:hAnsi="微軟正黑體"/>
          <w:bCs/>
          <w:szCs w:val="24"/>
        </w:rPr>
      </w:pPr>
      <w:r w:rsidRPr="00CA3CBE">
        <w:rPr>
          <w:rFonts w:ascii="微軟正黑體" w:eastAsia="微軟正黑體" w:hAnsi="微軟正黑體"/>
          <w:bCs/>
          <w:szCs w:val="24"/>
        </w:rPr>
        <w:t>上：2.5 cm</w:t>
      </w:r>
      <w:r w:rsidRPr="00CA3CBE">
        <w:rPr>
          <w:rFonts w:ascii="微軟正黑體" w:eastAsia="微軟正黑體" w:hAnsi="微軟正黑體"/>
          <w:bCs/>
          <w:szCs w:val="24"/>
        </w:rPr>
        <w:tab/>
        <w:t>右：2.5 cm</w:t>
      </w:r>
      <w:r w:rsidRPr="00CA3CBE">
        <w:rPr>
          <w:rFonts w:ascii="微軟正黑體" w:eastAsia="微軟正黑體" w:hAnsi="微軟正黑體"/>
          <w:bCs/>
          <w:szCs w:val="24"/>
        </w:rPr>
        <w:tab/>
        <w:t>下：2.5 cm</w:t>
      </w:r>
      <w:r w:rsidRPr="00CA3CBE">
        <w:rPr>
          <w:rFonts w:ascii="微軟正黑體" w:eastAsia="微軟正黑體" w:hAnsi="微軟正黑體"/>
          <w:bCs/>
          <w:szCs w:val="24"/>
        </w:rPr>
        <w:tab/>
        <w:t>左：3.0 cm</w:t>
      </w:r>
    </w:p>
    <w:p w:rsidR="00CA3CBE" w:rsidRPr="00CA3CBE" w:rsidRDefault="00CA3CBE" w:rsidP="00CA3CBE">
      <w:pPr>
        <w:spacing w:line="400" w:lineRule="exact"/>
        <w:ind w:firstLine="425"/>
        <w:rPr>
          <w:rFonts w:ascii="微軟正黑體" w:eastAsia="微軟正黑體" w:hAnsi="微軟正黑體"/>
          <w:bCs/>
          <w:szCs w:val="24"/>
        </w:rPr>
      </w:pPr>
      <w:r w:rsidRPr="00CA3CBE">
        <w:rPr>
          <w:rFonts w:ascii="微軟正黑體" w:eastAsia="微軟正黑體" w:hAnsi="微軟正黑體"/>
          <w:bCs/>
          <w:szCs w:val="24"/>
        </w:rPr>
        <w:t>頁數可編排於此範圍之外，但是不可少於1.8 cm（詳見四、正文繕寫規則1）.</w:t>
      </w:r>
    </w:p>
    <w:p w:rsidR="00CA3CBE" w:rsidRPr="00CA3CBE" w:rsidRDefault="00CA3CBE" w:rsidP="00CA3CBE">
      <w:pPr>
        <w:numPr>
          <w:ilvl w:val="0"/>
          <w:numId w:val="25"/>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論文必須以雙行行距（double space）書寫。但是註腳、參考文獻、目錄以及附錄部份得以單行行距（single space）書寫。</w:t>
      </w:r>
    </w:p>
    <w:p w:rsidR="00CA3CBE" w:rsidRPr="00CA3CBE" w:rsidRDefault="00CA3CBE" w:rsidP="00CA3CBE">
      <w:pPr>
        <w:numPr>
          <w:ilvl w:val="0"/>
          <w:numId w:val="25"/>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論文中英文摘要</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均以不超過一頁為原則。</w:t>
      </w:r>
    </w:p>
    <w:p w:rsidR="00CA3CBE" w:rsidRPr="00CA3CBE" w:rsidRDefault="00CA3CBE" w:rsidP="00CA3CBE">
      <w:pPr>
        <w:numPr>
          <w:ilvl w:val="0"/>
          <w:numId w:val="25"/>
        </w:numPr>
        <w:spacing w:line="400" w:lineRule="exact"/>
        <w:rPr>
          <w:rFonts w:ascii="微軟正黑體" w:eastAsia="微軟正黑體" w:hAnsi="微軟正黑體"/>
          <w:bCs/>
          <w:szCs w:val="24"/>
        </w:rPr>
      </w:pPr>
      <w:r w:rsidRPr="00CA3CBE">
        <w:rPr>
          <w:rFonts w:ascii="微軟正黑體" w:eastAsia="微軟正黑體" w:hAnsi="微軟正黑體"/>
          <w:bCs/>
          <w:szCs w:val="24"/>
        </w:rPr>
        <w:t>頁號</w:t>
      </w:r>
      <w:r w:rsidRPr="00CA3CBE">
        <w:rPr>
          <w:rFonts w:ascii="微軟正黑體" w:eastAsia="微軟正黑體" w:hAnsi="微軟正黑體" w:hint="eastAsia"/>
          <w:bCs/>
          <w:szCs w:val="24"/>
        </w:rPr>
        <w:t>之</w:t>
      </w:r>
      <w:r w:rsidRPr="00CA3CBE">
        <w:rPr>
          <w:rFonts w:ascii="微軟正黑體" w:eastAsia="微軟正黑體" w:hAnsi="微軟正黑體"/>
          <w:bCs/>
          <w:szCs w:val="24"/>
        </w:rPr>
        <w:t>編排：每一頁頁號的位置必須統一</w:t>
      </w:r>
      <w:r w:rsidRPr="00CA3CBE">
        <w:rPr>
          <w:rFonts w:ascii="微軟正黑體" w:eastAsia="微軟正黑體" w:hAnsi="微軟正黑體" w:hint="eastAsia"/>
          <w:bCs/>
          <w:szCs w:val="24"/>
        </w:rPr>
        <w:t>，</w:t>
      </w:r>
      <w:r w:rsidRPr="00CA3CBE">
        <w:rPr>
          <w:rFonts w:ascii="微軟正黑體" w:eastAsia="微軟正黑體" w:hAnsi="微軟正黑體" w:hint="eastAsia"/>
          <w:bCs/>
          <w:szCs w:val="24"/>
          <w:u w:val="single"/>
        </w:rPr>
        <w:t>請</w:t>
      </w:r>
      <w:r w:rsidRPr="00CA3CBE">
        <w:rPr>
          <w:rFonts w:ascii="微軟正黑體" w:eastAsia="微軟正黑體" w:hAnsi="微軟正黑體"/>
          <w:bCs/>
          <w:szCs w:val="24"/>
          <w:u w:val="single"/>
        </w:rPr>
        <w:t>依照下列的規則編排頁號</w:t>
      </w:r>
      <w:r w:rsidRPr="00CA3CBE">
        <w:rPr>
          <w:rFonts w:ascii="微軟正黑體" w:eastAsia="微軟正黑體" w:hAnsi="微軟正黑體"/>
          <w:bCs/>
          <w:szCs w:val="24"/>
        </w:rPr>
        <w:t>：</w:t>
      </w:r>
    </w:p>
    <w:p w:rsidR="00CA3CBE" w:rsidRPr="00CA3CBE" w:rsidRDefault="00CA3CBE" w:rsidP="00CA3CBE">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封面內頁：不必編排頁號。</w:t>
      </w:r>
    </w:p>
    <w:p w:rsidR="00CA3CBE" w:rsidRPr="00CA3CBE" w:rsidRDefault="00CA3CBE" w:rsidP="00CA3CBE">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審查委員通過簽名單：不必編排頁號。</w:t>
      </w:r>
    </w:p>
    <w:p w:rsidR="00CA3CBE" w:rsidRPr="00CA3CBE" w:rsidRDefault="00CA3CBE" w:rsidP="00CA3CBE">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授權書：不必編排頁號。</w:t>
      </w:r>
    </w:p>
    <w:p w:rsidR="00CA3CBE" w:rsidRPr="00CA3CBE" w:rsidRDefault="00CA3CBE" w:rsidP="00CA3CBE">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中文摘要：編列為I。</w:t>
      </w:r>
    </w:p>
    <w:p w:rsidR="00CA3CBE" w:rsidRPr="00CA3CBE" w:rsidRDefault="00CA3CBE" w:rsidP="00CA3CBE">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英文摘要：編列為II。</w:t>
      </w:r>
    </w:p>
    <w:p w:rsidR="00CA3CBE" w:rsidRPr="00CA3CBE" w:rsidRDefault="00CA3CBE" w:rsidP="00CA3CBE">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其餘之前文部份依照羅馬字母的順序 ( III, IV, V, VI…..) 排列。前文部份可包括致謝、目錄、表目次、圖目次等。</w:t>
      </w:r>
    </w:p>
    <w:p w:rsidR="00CA3CBE" w:rsidRPr="00CA3CBE" w:rsidRDefault="00CA3CBE" w:rsidP="00CA3CBE">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 xml:space="preserve">正文部份以阿拉伯數字表示，一律以頁號“1”開始，而後依序排列。 </w:t>
      </w:r>
    </w:p>
    <w:p w:rsidR="00CA3CBE" w:rsidRPr="00CA3CBE" w:rsidRDefault="00CA3CBE" w:rsidP="00CA3CBE">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二、封面</w:t>
      </w:r>
    </w:p>
    <w:p w:rsidR="00CA3CBE" w:rsidRPr="00CA3CBE" w:rsidRDefault="00CA3CBE" w:rsidP="00CA3CBE">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規格：參考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CA3CBE" w:rsidRPr="00CA3CBE" w:rsidRDefault="00CA3CBE" w:rsidP="00CA3CBE">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hint="eastAsia"/>
          <w:bCs/>
          <w:szCs w:val="24"/>
        </w:rPr>
        <w:t>書背</w:t>
      </w:r>
      <w:r w:rsidRPr="00CA3CBE">
        <w:rPr>
          <w:rFonts w:ascii="微軟正黑體" w:eastAsia="微軟正黑體" w:hAnsi="微軟正黑體"/>
          <w:bCs/>
          <w:szCs w:val="24"/>
        </w:rPr>
        <w:t>：參考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CA3CBE" w:rsidRPr="00CA3CBE" w:rsidRDefault="00CA3CBE" w:rsidP="00CA3CBE">
      <w:pPr>
        <w:numPr>
          <w:ilvl w:val="0"/>
          <w:numId w:val="27"/>
        </w:numPr>
        <w:spacing w:line="400" w:lineRule="exact"/>
        <w:rPr>
          <w:rFonts w:ascii="微軟正黑體" w:eastAsia="微軟正黑體" w:hAnsi="微軟正黑體"/>
          <w:b/>
          <w:bCs/>
          <w:i/>
          <w:szCs w:val="24"/>
        </w:rPr>
      </w:pPr>
      <w:r w:rsidRPr="00CA3CBE">
        <w:rPr>
          <w:rFonts w:ascii="微軟正黑體" w:eastAsia="微軟正黑體" w:hAnsi="微軟正黑體"/>
          <w:bCs/>
          <w:szCs w:val="24"/>
        </w:rPr>
        <w:t>封皮顏色</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繳交系圖之精裝本須為黑色，除此之外之精裝本、平裝本：顏色自訂。</w:t>
      </w:r>
    </w:p>
    <w:p w:rsidR="00CA3CBE" w:rsidRPr="00CA3CBE" w:rsidRDefault="00CA3CBE" w:rsidP="00CA3CBE">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字色</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精裝本</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燙金色</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平裝本</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黑色。</w:t>
      </w:r>
    </w:p>
    <w:p w:rsidR="00CA3CBE" w:rsidRPr="00CA3CBE" w:rsidRDefault="00CA3CBE" w:rsidP="00CA3CBE">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三、論文之安排順序</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第一頁：</w:t>
      </w:r>
      <w:r w:rsidRPr="00CA3CBE">
        <w:rPr>
          <w:rFonts w:ascii="微軟正黑體" w:eastAsia="微軟正黑體" w:hAnsi="微軟正黑體" w:hint="eastAsia"/>
          <w:bCs/>
          <w:szCs w:val="24"/>
        </w:rPr>
        <w:t>臺北醫學大學碩士／博士學位考試委員審定書</w:t>
      </w:r>
      <w:r w:rsidRPr="00CA3CBE">
        <w:rPr>
          <w:rFonts w:ascii="微軟正黑體" w:eastAsia="微軟正黑體" w:hAnsi="微軟正黑體"/>
          <w:bCs/>
          <w:szCs w:val="24"/>
        </w:rPr>
        <w:t>。</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第二頁：</w:t>
      </w:r>
      <w:r w:rsidRPr="00CA3CBE">
        <w:rPr>
          <w:rFonts w:ascii="微軟正黑體" w:eastAsia="微軟正黑體" w:hAnsi="微軟正黑體" w:hint="eastAsia"/>
          <w:bCs/>
          <w:szCs w:val="24"/>
        </w:rPr>
        <w:t>臺北醫學大學電子暨紙本學位論文書目同意公開申請書</w:t>
      </w:r>
      <w:r w:rsidRPr="00CA3CBE">
        <w:rPr>
          <w:rFonts w:ascii="微軟正黑體" w:eastAsia="微軟正黑體" w:hAnsi="微軟正黑體"/>
          <w:bCs/>
          <w:szCs w:val="24"/>
        </w:rPr>
        <w:t>。</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 xml:space="preserve">第三頁：中文摘要。 </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第四頁：英文摘要。</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第五頁：贈與（Dedication Page）- 非必須 (Optional)。</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第六頁：致謝。</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第七頁：目錄（參考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第八頁：圖目次（參考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第九頁：表目次。</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正文部份。</w:t>
      </w:r>
    </w:p>
    <w:p w:rsidR="00CA3CBE" w:rsidRPr="00CA3CBE" w:rsidRDefault="00CA3CBE" w:rsidP="00CA3CBE">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lastRenderedPageBreak/>
        <w:t>四、正文繕寫規則</w:t>
      </w:r>
    </w:p>
    <w:p w:rsidR="00CA3CBE" w:rsidRPr="00CA3CBE" w:rsidRDefault="00CA3CBE" w:rsidP="00CA3CBE">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頁數之編號採阿拉伯數字</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置於底邊往上1.8公分處之正中間</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或右上角往下1.8公分處。</w:t>
      </w:r>
    </w:p>
    <w:p w:rsidR="00CA3CBE" w:rsidRPr="00CA3CBE" w:rsidRDefault="00CA3CBE" w:rsidP="00CA3CBE">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每章的開始必須由新的一頁開始。</w:t>
      </w:r>
    </w:p>
    <w:p w:rsidR="00CA3CBE" w:rsidRPr="00CA3CBE" w:rsidRDefault="00CA3CBE" w:rsidP="00CA3CBE">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實驗結果之表、圖內容不要和文字內容混合</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須單獨列一頁。一頁以不超過兩個圖或表為原則</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圖或表以直向或橫向表示皆可。</w:t>
      </w:r>
    </w:p>
    <w:p w:rsidR="00CA3CBE" w:rsidRPr="00CA3CBE" w:rsidRDefault="00CA3CBE" w:rsidP="00CA3CBE">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表(Table)之名稱宜置於表之上方，說明宜置於表之下方</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圖</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Figure)之名稱及說明宜置於圖之下方。中英文皆需Footnote擇一即可。</w:t>
      </w:r>
    </w:p>
    <w:p w:rsidR="00CA3CBE" w:rsidRPr="00CA3CBE" w:rsidRDefault="00CA3CBE" w:rsidP="00CA3CBE">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實驗結果若包含相片時，相片須以光面相紙沖洗，且相片須黏貼於規定的範圍內。相片須以原版形式黏貼，</w:t>
      </w:r>
      <w:r w:rsidRPr="00CA3CBE">
        <w:rPr>
          <w:rFonts w:ascii="微軟正黑體" w:eastAsia="微軟正黑體" w:hAnsi="微軟正黑體"/>
          <w:bCs/>
          <w:szCs w:val="24"/>
          <w:u w:val="single"/>
        </w:rPr>
        <w:t>禁用影印之相片</w:t>
      </w:r>
      <w:r w:rsidRPr="00CA3CBE">
        <w:rPr>
          <w:rFonts w:ascii="微軟正黑體" w:eastAsia="微軟正黑體" w:hAnsi="微軟正黑體"/>
          <w:bCs/>
          <w:szCs w:val="24"/>
        </w:rPr>
        <w:t>。</w:t>
      </w:r>
    </w:p>
    <w:p w:rsidR="00CA3CBE" w:rsidRPr="00CA3CBE" w:rsidRDefault="00CA3CBE" w:rsidP="00CA3CBE">
      <w:pPr>
        <w:numPr>
          <w:ilvl w:val="0"/>
          <w:numId w:val="29"/>
        </w:numPr>
        <w:spacing w:line="400" w:lineRule="exact"/>
        <w:rPr>
          <w:rFonts w:ascii="微軟正黑體" w:eastAsia="微軟正黑體" w:hAnsi="微軟正黑體"/>
          <w:b/>
          <w:bCs/>
          <w:i/>
          <w:szCs w:val="24"/>
          <w:u w:val="single"/>
        </w:rPr>
      </w:pPr>
      <w:r w:rsidRPr="00CA3CBE">
        <w:rPr>
          <w:rFonts w:ascii="微軟正黑體" w:eastAsia="微軟正黑體" w:hAnsi="微軟正黑體"/>
          <w:bCs/>
          <w:szCs w:val="24"/>
        </w:rPr>
        <w:t>參考文獻之寫法中文部分參考中華民國營養學會雜誌、英文部分參考Journal of Nutrition之規定：</w:t>
      </w:r>
    </w:p>
    <w:p w:rsidR="00CA3CBE" w:rsidRPr="00CA3CBE" w:rsidRDefault="00CA3CBE" w:rsidP="00CA3CBE">
      <w:pPr>
        <w:numPr>
          <w:ilvl w:val="0"/>
          <w:numId w:val="30"/>
        </w:numPr>
        <w:spacing w:line="400" w:lineRule="exact"/>
        <w:rPr>
          <w:rFonts w:ascii="微軟正黑體" w:eastAsia="微軟正黑體" w:hAnsi="微軟正黑體"/>
          <w:b/>
          <w:bCs/>
          <w:i/>
          <w:szCs w:val="24"/>
          <w:u w:val="single"/>
        </w:rPr>
      </w:pPr>
      <w:r w:rsidRPr="00CA3CBE">
        <w:rPr>
          <w:rFonts w:ascii="微軟正黑體" w:eastAsia="微軟正黑體" w:hAnsi="微軟正黑體"/>
          <w:bCs/>
          <w:szCs w:val="24"/>
        </w:rPr>
        <w:t>作者排序英文者依第一作者英文字母順序，中文者依第一作者筆畫順序，若第一作者筆畫相同者依第二座者筆畫順序，依此類推。</w:t>
      </w:r>
    </w:p>
    <w:p w:rsidR="00CA3CBE" w:rsidRPr="00CA3CBE" w:rsidRDefault="00CA3CBE" w:rsidP="00CA3CBE">
      <w:pPr>
        <w:numPr>
          <w:ilvl w:val="0"/>
          <w:numId w:val="31"/>
        </w:numPr>
        <w:spacing w:line="400" w:lineRule="exact"/>
        <w:rPr>
          <w:rFonts w:ascii="微軟正黑體" w:eastAsia="微軟正黑體" w:hAnsi="微軟正黑體"/>
          <w:bCs/>
          <w:szCs w:val="24"/>
        </w:rPr>
      </w:pPr>
      <w:r w:rsidRPr="00CA3CBE">
        <w:rPr>
          <w:rFonts w:ascii="微軟正黑體" w:eastAsia="微軟正黑體" w:hAnsi="微軟正黑體"/>
          <w:bCs/>
          <w:szCs w:val="24"/>
        </w:rPr>
        <w:t>先列英文之參考文獻，再列中文之參考文獻。</w:t>
      </w:r>
    </w:p>
    <w:p w:rsidR="00CA3CBE" w:rsidRPr="00CA3CBE" w:rsidRDefault="00CA3CBE" w:rsidP="00CA3CBE">
      <w:pPr>
        <w:numPr>
          <w:ilvl w:val="0"/>
          <w:numId w:val="31"/>
        </w:numPr>
        <w:spacing w:line="400" w:lineRule="exact"/>
        <w:rPr>
          <w:rFonts w:ascii="微軟正黑體" w:eastAsia="微軟正黑體" w:hAnsi="微軟正黑體"/>
          <w:bCs/>
          <w:szCs w:val="24"/>
        </w:rPr>
      </w:pPr>
      <w:r w:rsidRPr="00CA3CBE">
        <w:rPr>
          <w:rFonts w:ascii="微軟正黑體" w:eastAsia="微軟正黑體" w:hAnsi="微軟正黑體"/>
          <w:bCs/>
          <w:szCs w:val="24"/>
        </w:rPr>
        <w:t>須標明詳細頁數</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幾頁至幾頁</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，以利將來刊登不同文獻之需要。</w:t>
      </w:r>
    </w:p>
    <w:p w:rsidR="00CA3CBE" w:rsidRPr="00CA3CBE" w:rsidRDefault="00CA3CBE" w:rsidP="00CA3CBE">
      <w:pPr>
        <w:numPr>
          <w:ilvl w:val="0"/>
          <w:numId w:val="31"/>
        </w:numPr>
        <w:spacing w:line="400" w:lineRule="exact"/>
        <w:rPr>
          <w:rFonts w:ascii="微軟正黑體" w:eastAsia="微軟正黑體" w:hAnsi="微軟正黑體"/>
          <w:bCs/>
          <w:szCs w:val="24"/>
        </w:rPr>
      </w:pPr>
      <w:r w:rsidRPr="00CA3CBE">
        <w:rPr>
          <w:rFonts w:ascii="微軟正黑體" w:eastAsia="微軟正黑體" w:hAnsi="微軟正黑體"/>
          <w:bCs/>
          <w:szCs w:val="24"/>
        </w:rPr>
        <w:t>發表年份列於作者後。</w:t>
      </w:r>
    </w:p>
    <w:p w:rsidR="00CA3CBE" w:rsidRPr="00CA3CBE" w:rsidRDefault="00CA3CBE" w:rsidP="00CA3CBE">
      <w:pPr>
        <w:numPr>
          <w:ilvl w:val="0"/>
          <w:numId w:val="32"/>
        </w:numPr>
        <w:spacing w:line="400" w:lineRule="exact"/>
        <w:rPr>
          <w:rFonts w:ascii="微軟正黑體" w:eastAsia="微軟正黑體" w:hAnsi="微軟正黑體"/>
          <w:bCs/>
          <w:szCs w:val="24"/>
        </w:rPr>
      </w:pPr>
      <w:r w:rsidRPr="00CA3CBE">
        <w:rPr>
          <w:rFonts w:ascii="微軟正黑體" w:eastAsia="微軟正黑體" w:hAnsi="微軟正黑體"/>
          <w:bCs/>
          <w:szCs w:val="24"/>
        </w:rPr>
        <w:t>例如：</w:t>
      </w:r>
    </w:p>
    <w:p w:rsidR="00CA3CBE" w:rsidRPr="00CA3CBE" w:rsidRDefault="00CA3CBE" w:rsidP="00CA3CBE">
      <w:pPr>
        <w:spacing w:line="400" w:lineRule="exact"/>
        <w:ind w:firstLine="420"/>
        <w:rPr>
          <w:rFonts w:ascii="微軟正黑體" w:eastAsia="微軟正黑體" w:hAnsi="微軟正黑體"/>
          <w:bCs/>
          <w:szCs w:val="24"/>
        </w:rPr>
      </w:pPr>
      <w:r w:rsidRPr="00CA3CBE">
        <w:rPr>
          <w:rFonts w:ascii="微軟正黑體" w:eastAsia="微軟正黑體" w:hAnsi="微軟正黑體"/>
          <w:bCs/>
          <w:szCs w:val="24"/>
        </w:rPr>
        <w:t xml:space="preserve">Allain, C.A., Poon, L.S., Chang, C.S.G., Richmond, W. &amp; Wu, P. C. (1974) </w:t>
      </w:r>
    </w:p>
    <w:p w:rsidR="00CA3CBE" w:rsidRPr="00CA3CBE" w:rsidRDefault="00CA3CBE" w:rsidP="00CA3CBE">
      <w:pPr>
        <w:spacing w:line="400" w:lineRule="exact"/>
        <w:ind w:firstLine="420"/>
        <w:rPr>
          <w:rFonts w:ascii="微軟正黑體" w:eastAsia="微軟正黑體" w:hAnsi="微軟正黑體"/>
          <w:bCs/>
          <w:szCs w:val="24"/>
        </w:rPr>
      </w:pPr>
      <w:r w:rsidRPr="00CA3CBE">
        <w:rPr>
          <w:rFonts w:ascii="微軟正黑體" w:eastAsia="微軟正黑體" w:hAnsi="微軟正黑體"/>
          <w:bCs/>
          <w:szCs w:val="24"/>
        </w:rPr>
        <w:t>Enzymatic determination of total serum cholesterol. Clin. Chem. 20:470-475.</w:t>
      </w:r>
    </w:p>
    <w:p w:rsidR="00CA3CBE" w:rsidRPr="00CA3CBE" w:rsidRDefault="00CA3CBE" w:rsidP="00CA3CBE">
      <w:pPr>
        <w:spacing w:line="400" w:lineRule="exact"/>
        <w:rPr>
          <w:rFonts w:ascii="微軟正黑體" w:eastAsia="微軟正黑體" w:hAnsi="微軟正黑體"/>
          <w:bCs/>
          <w:szCs w:val="24"/>
        </w:rPr>
      </w:pPr>
      <w:r w:rsidRPr="00CA3CBE">
        <w:rPr>
          <w:rFonts w:ascii="微軟正黑體" w:eastAsia="微軟正黑體" w:hAnsi="微軟正黑體"/>
          <w:bCs/>
          <w:szCs w:val="24"/>
        </w:rPr>
        <w:tab/>
      </w:r>
    </w:p>
    <w:p w:rsidR="00CA3CBE" w:rsidRPr="00CA3CBE" w:rsidRDefault="00CA3CBE" w:rsidP="00CA3CBE">
      <w:pPr>
        <w:spacing w:line="400" w:lineRule="exact"/>
        <w:ind w:firstLine="420"/>
        <w:rPr>
          <w:rFonts w:ascii="微軟正黑體" w:eastAsia="微軟正黑體" w:hAnsi="微軟正黑體"/>
          <w:bCs/>
          <w:szCs w:val="24"/>
        </w:rPr>
      </w:pPr>
      <w:r w:rsidRPr="00CA3CBE">
        <w:rPr>
          <w:rFonts w:ascii="微軟正黑體" w:eastAsia="微軟正黑體" w:hAnsi="微軟正黑體"/>
          <w:bCs/>
          <w:szCs w:val="24"/>
        </w:rPr>
        <w:t xml:space="preserve">Livesey, G. (1990) The effect of α-amylase resistant carbohydrates on energy </w:t>
      </w:r>
    </w:p>
    <w:p w:rsidR="00CA3CBE" w:rsidRPr="00CA3CBE" w:rsidRDefault="00CA3CBE" w:rsidP="00CA3CBE">
      <w:pPr>
        <w:spacing w:line="400" w:lineRule="exact"/>
        <w:ind w:firstLine="420"/>
        <w:rPr>
          <w:rFonts w:ascii="微軟正黑體" w:eastAsia="微軟正黑體" w:hAnsi="微軟正黑體"/>
          <w:bCs/>
          <w:szCs w:val="24"/>
        </w:rPr>
      </w:pPr>
      <w:r w:rsidRPr="00CA3CBE">
        <w:rPr>
          <w:rFonts w:ascii="微軟正黑體" w:eastAsia="微軟正黑體" w:hAnsi="微軟正黑體"/>
          <w:bCs/>
          <w:szCs w:val="24"/>
        </w:rPr>
        <w:t xml:space="preserve">utilization and deposition in man and rat. In: Dietary Fiber Chemistry, Physiology </w:t>
      </w:r>
    </w:p>
    <w:p w:rsidR="00CA3CBE" w:rsidRPr="00CA3CBE" w:rsidRDefault="00CA3CBE" w:rsidP="00CA3CBE">
      <w:pPr>
        <w:spacing w:line="400" w:lineRule="exact"/>
        <w:ind w:firstLine="420"/>
        <w:rPr>
          <w:rFonts w:ascii="微軟正黑體" w:eastAsia="微軟正黑體" w:hAnsi="微軟正黑體"/>
          <w:bCs/>
          <w:szCs w:val="24"/>
        </w:rPr>
      </w:pPr>
      <w:r w:rsidRPr="00CA3CBE">
        <w:rPr>
          <w:rFonts w:ascii="微軟正黑體" w:eastAsia="微軟正黑體" w:hAnsi="微軟正黑體"/>
          <w:bCs/>
          <w:szCs w:val="24"/>
        </w:rPr>
        <w:t>and Health Effects (Kritchevsly, D., eds.) pp.207-217. Plenum Press, New York.</w:t>
      </w:r>
    </w:p>
    <w:p w:rsidR="00CA3CBE" w:rsidRPr="00CA3CBE" w:rsidRDefault="00CA3CBE" w:rsidP="00CA3CBE">
      <w:pPr>
        <w:spacing w:line="400" w:lineRule="exact"/>
        <w:ind w:firstLine="420"/>
        <w:rPr>
          <w:rFonts w:ascii="微軟正黑體" w:eastAsia="微軟正黑體" w:hAnsi="微軟正黑體"/>
          <w:bCs/>
          <w:szCs w:val="24"/>
        </w:rPr>
      </w:pPr>
      <w:r w:rsidRPr="00CA3CBE">
        <w:rPr>
          <w:rFonts w:ascii="微軟正黑體" w:eastAsia="微軟正黑體" w:hAnsi="微軟正黑體"/>
          <w:bCs/>
          <w:szCs w:val="24"/>
        </w:rPr>
        <w:t xml:space="preserve">王瑞蓮、曾明淑、高美丁 (1995) 國人使用特殊補充品之狀況研究。中華營誌20:105-115 </w:t>
      </w:r>
    </w:p>
    <w:p w:rsidR="00CA3CBE" w:rsidRPr="00CA3CBE" w:rsidRDefault="00CA3CBE" w:rsidP="00CA3CBE">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五、必須繳交之論文冊數</w:t>
      </w:r>
    </w:p>
    <w:p w:rsidR="00CA3CBE" w:rsidRPr="00CA3CBE" w:rsidRDefault="00CA3CBE" w:rsidP="00CA3CBE">
      <w:pPr>
        <w:spacing w:line="400" w:lineRule="exact"/>
        <w:rPr>
          <w:rFonts w:ascii="微軟正黑體" w:eastAsia="微軟正黑體" w:hAnsi="微軟正黑體"/>
          <w:bCs/>
          <w:szCs w:val="24"/>
        </w:rPr>
      </w:pPr>
      <w:r w:rsidRPr="00CA3CBE">
        <w:rPr>
          <w:rFonts w:ascii="微軟正黑體" w:eastAsia="微軟正黑體" w:hAnsi="微軟正黑體" w:hint="eastAsia"/>
          <w:bCs/>
          <w:szCs w:val="24"/>
        </w:rPr>
        <w:t>1.精裝本</w:t>
      </w:r>
      <w:r w:rsidRPr="00CA3CBE">
        <w:rPr>
          <w:rFonts w:ascii="微軟正黑體" w:eastAsia="微軟正黑體" w:hAnsi="微軟正黑體"/>
          <w:bCs/>
          <w:szCs w:val="24"/>
        </w:rPr>
        <w:t>(黑色)</w:t>
      </w:r>
      <w:r w:rsidRPr="00CA3CBE">
        <w:rPr>
          <w:rFonts w:ascii="微軟正黑體" w:eastAsia="微軟正黑體" w:hAnsi="微軟正黑體" w:hint="eastAsia"/>
          <w:bCs/>
          <w:szCs w:val="24"/>
        </w:rPr>
        <w:t>：系所</w:t>
      </w:r>
      <w:r w:rsidRPr="00CA3CBE">
        <w:rPr>
          <w:rFonts w:ascii="微軟正黑體" w:eastAsia="微軟正黑體" w:hAnsi="微軟正黑體"/>
          <w:bCs/>
          <w:szCs w:val="24"/>
        </w:rPr>
        <w:t>圖書室一冊</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指導教授一冊</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共同指導教授一冊</w:t>
      </w:r>
      <w:r w:rsidRPr="00CA3CBE">
        <w:rPr>
          <w:rFonts w:ascii="微軟正黑體" w:eastAsia="微軟正黑體" w:hAnsi="微軟正黑體" w:hint="eastAsia"/>
          <w:bCs/>
          <w:szCs w:val="24"/>
        </w:rPr>
        <w:t>(若無，可免)、校圖書館一冊</w:t>
      </w:r>
    </w:p>
    <w:p w:rsidR="00CA3CBE" w:rsidRPr="00CA3CBE" w:rsidRDefault="00CA3CBE" w:rsidP="00CA3CBE">
      <w:pPr>
        <w:spacing w:line="400" w:lineRule="exact"/>
        <w:rPr>
          <w:rFonts w:ascii="微軟正黑體" w:eastAsia="微軟正黑體" w:hAnsi="微軟正黑體"/>
          <w:bCs/>
          <w:szCs w:val="24"/>
        </w:rPr>
      </w:pPr>
      <w:r w:rsidRPr="00CA3CBE">
        <w:rPr>
          <w:rFonts w:ascii="微軟正黑體" w:eastAsia="微軟正黑體" w:hAnsi="微軟正黑體" w:hint="eastAsia"/>
          <w:bCs/>
          <w:szCs w:val="24"/>
        </w:rPr>
        <w:t>2.</w:t>
      </w:r>
      <w:r w:rsidRPr="00CA3CBE">
        <w:rPr>
          <w:rFonts w:ascii="微軟正黑體" w:eastAsia="微軟正黑體" w:hAnsi="微軟正黑體"/>
          <w:bCs/>
          <w:szCs w:val="24"/>
        </w:rPr>
        <w:t>平裝</w:t>
      </w:r>
      <w:r w:rsidRPr="00CA3CBE">
        <w:rPr>
          <w:rFonts w:ascii="微軟正黑體" w:eastAsia="微軟正黑體" w:hAnsi="微軟正黑體" w:hint="eastAsia"/>
          <w:bCs/>
          <w:szCs w:val="24"/>
        </w:rPr>
        <w:t>本：</w:t>
      </w:r>
      <w:r w:rsidRPr="00CA3CBE">
        <w:rPr>
          <w:rFonts w:ascii="微軟正黑體" w:eastAsia="微軟正黑體" w:hAnsi="微軟正黑體"/>
          <w:bCs/>
          <w:szCs w:val="24"/>
        </w:rPr>
        <w:t>教務處(轉交國家圖書館</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一冊</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審查委員各一冊</w:t>
      </w:r>
    </w:p>
    <w:p w:rsidR="00CA3CBE" w:rsidRPr="00CA3CBE" w:rsidRDefault="00CA3CBE" w:rsidP="00CA3CBE">
      <w:pPr>
        <w:spacing w:line="400" w:lineRule="exact"/>
        <w:rPr>
          <w:rFonts w:ascii="微軟正黑體" w:eastAsia="微軟正黑體" w:hAnsi="微軟正黑體"/>
          <w:bCs/>
          <w:szCs w:val="24"/>
        </w:rPr>
      </w:pPr>
    </w:p>
    <w:p w:rsidR="00CA3CBE" w:rsidRPr="00CA3CBE" w:rsidRDefault="00CA3CBE" w:rsidP="00CA3CBE">
      <w:pPr>
        <w:widowControl/>
        <w:rPr>
          <w:rFonts w:ascii="微軟正黑體" w:eastAsia="微軟正黑體" w:hAnsi="微軟正黑體"/>
          <w:bCs/>
          <w:szCs w:val="24"/>
        </w:rPr>
      </w:pPr>
      <w:r w:rsidRPr="00CA3CBE">
        <w:rPr>
          <w:rFonts w:ascii="微軟正黑體" w:eastAsia="微軟正黑體" w:hAnsi="微軟正黑體"/>
          <w:bCs/>
          <w:szCs w:val="24"/>
        </w:rPr>
        <w:br w:type="page"/>
      </w:r>
    </w:p>
    <w:p w:rsidR="003C2330" w:rsidRPr="001B1EFF" w:rsidRDefault="003C2330" w:rsidP="003C2330">
      <w:pPr>
        <w:spacing w:line="400" w:lineRule="exact"/>
        <w:rPr>
          <w:rFonts w:ascii="Times New Roman" w:eastAsia="標楷體" w:hAnsi="Times New Roman" w:cs="Times New Roman"/>
          <w:bCs/>
          <w:szCs w:val="24"/>
        </w:rPr>
      </w:pPr>
      <w:r>
        <w:rPr>
          <w:rFonts w:ascii="微軟正黑體" w:eastAsia="微軟正黑體" w:hAnsi="微軟正黑體" w:hint="eastAsia"/>
          <w:bCs/>
          <w:szCs w:val="24"/>
        </w:rPr>
        <w:lastRenderedPageBreak/>
        <w:t>【範例】</w:t>
      </w: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臺北醫學大學</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保健營養學系</w:t>
      </w:r>
      <w:r>
        <w:rPr>
          <w:rFonts w:ascii="Times New Roman" w:eastAsia="標楷體" w:hAnsi="Times New Roman" w:cs="Times New Roman" w:hint="eastAsia"/>
          <w:bCs/>
          <w:sz w:val="28"/>
          <w:szCs w:val="28"/>
        </w:rPr>
        <w:t>碩</w:t>
      </w:r>
      <w:r w:rsidRPr="001B1EFF">
        <w:rPr>
          <w:rFonts w:ascii="Times New Roman" w:eastAsia="標楷體" w:hAnsi="Times New Roman" w:cs="Times New Roman"/>
          <w:bCs/>
          <w:sz w:val="28"/>
          <w:szCs w:val="28"/>
        </w:rPr>
        <w:t>士論文</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3C2330">
        <w:rPr>
          <w:rFonts w:ascii="Times New Roman" w:eastAsia="標楷體" w:hAnsi="Times New Roman" w:cs="Times New Roman"/>
          <w:bCs/>
          <w:sz w:val="28"/>
          <w:szCs w:val="28"/>
        </w:rPr>
        <w:t>Master’s Thesis</w:t>
      </w:r>
    </w:p>
    <w:p w:rsidR="003C2330" w:rsidRPr="001B1EFF" w:rsidRDefault="003C2330" w:rsidP="003C2330">
      <w:pPr>
        <w:spacing w:line="400" w:lineRule="exact"/>
        <w:jc w:val="center"/>
        <w:rPr>
          <w:rFonts w:ascii="Times New Roman" w:eastAsia="標楷體" w:hAnsi="Times New Roman" w:cs="Times New Roman"/>
          <w:bCs/>
          <w:sz w:val="28"/>
          <w:szCs w:val="28"/>
        </w:rPr>
      </w:pPr>
      <w:r w:rsidRPr="00C4146D">
        <w:rPr>
          <w:rFonts w:ascii="Times New Roman" w:eastAsia="標楷體" w:hAnsi="Times New Roman" w:cs="Times New Roman"/>
          <w:bCs/>
          <w:sz w:val="28"/>
          <w:szCs w:val="28"/>
        </w:rPr>
        <w:t>School of Nutrition and Health Sciences</w:t>
      </w: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Taipei Medical University</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論文中文題目</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論文英文題目</w:t>
      </w:r>
    </w:p>
    <w:p w:rsidR="003C2330" w:rsidRPr="001B1EFF" w:rsidRDefault="003C2330" w:rsidP="003C2330">
      <w:pPr>
        <w:spacing w:line="400" w:lineRule="exact"/>
        <w:jc w:val="center"/>
        <w:rPr>
          <w:rFonts w:ascii="Times New Roman" w:eastAsia="標楷體" w:hAnsi="Times New Roman" w:cs="Times New Roman"/>
          <w:b/>
          <w:bCs/>
          <w:i/>
          <w:sz w:val="28"/>
          <w:szCs w:val="28"/>
          <w:u w:val="single"/>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研究生：</w:t>
      </w:r>
      <w:r w:rsidRPr="001B1EFF">
        <w:rPr>
          <w:rFonts w:ascii="Times New Roman" w:eastAsia="標楷體" w:hAnsi="Times New Roman" w:cs="Times New Roman"/>
          <w:bCs/>
          <w:sz w:val="28"/>
          <w:szCs w:val="28"/>
        </w:rPr>
        <w:t>X X X</w:t>
      </w:r>
      <w:r w:rsidRPr="001B1EFF">
        <w:rPr>
          <w:rFonts w:ascii="Times New Roman" w:eastAsia="標楷體" w:hAnsi="Times New Roman" w:cs="Times New Roman"/>
          <w:bCs/>
          <w:sz w:val="28"/>
          <w:szCs w:val="28"/>
        </w:rPr>
        <w:t>撰</w:t>
      </w: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指導教授：</w:t>
      </w:r>
      <w:r w:rsidRPr="001B1EFF">
        <w:rPr>
          <w:rFonts w:ascii="Times New Roman" w:eastAsia="標楷體" w:hAnsi="Times New Roman" w:cs="Times New Roman"/>
          <w:bCs/>
          <w:sz w:val="28"/>
          <w:szCs w:val="28"/>
        </w:rPr>
        <w:t>X X X</w:t>
      </w:r>
      <w:r w:rsidRPr="001B1EFF">
        <w:rPr>
          <w:rFonts w:ascii="Times New Roman" w:eastAsia="標楷體" w:hAnsi="Times New Roman" w:cs="Times New Roman"/>
          <w:bCs/>
          <w:sz w:val="28"/>
          <w:szCs w:val="28"/>
        </w:rPr>
        <w:t>博士（或教授等頭銜）</w:t>
      </w: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協同指導教授：</w:t>
      </w:r>
      <w:r w:rsidRPr="001B1EFF">
        <w:rPr>
          <w:rFonts w:ascii="Times New Roman" w:eastAsia="標楷體" w:hAnsi="Times New Roman" w:cs="Times New Roman"/>
          <w:bCs/>
          <w:sz w:val="28"/>
          <w:szCs w:val="28"/>
        </w:rPr>
        <w:t xml:space="preserve">X X X </w:t>
      </w:r>
      <w:r w:rsidRPr="001B1EFF">
        <w:rPr>
          <w:rFonts w:ascii="Times New Roman" w:eastAsia="標楷體" w:hAnsi="Times New Roman" w:cs="Times New Roman"/>
          <w:bCs/>
          <w:sz w:val="28"/>
          <w:szCs w:val="28"/>
        </w:rPr>
        <w:t>博士</w:t>
      </w: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頭銜）</w:t>
      </w: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中華民國</w:t>
      </w:r>
      <w:r w:rsidRPr="001B1EFF">
        <w:rPr>
          <w:rFonts w:ascii="Times New Roman" w:eastAsia="標楷體" w:hAnsi="Times New Roman" w:cs="Times New Roman"/>
          <w:bCs/>
          <w:sz w:val="28"/>
          <w:szCs w:val="28"/>
        </w:rPr>
        <w:t xml:space="preserve"> 10X</w:t>
      </w:r>
      <w:r w:rsidRPr="001B1EFF">
        <w:rPr>
          <w:rFonts w:ascii="Times New Roman" w:eastAsia="標楷體" w:hAnsi="Times New Roman" w:cs="Times New Roman"/>
          <w:bCs/>
          <w:sz w:val="28"/>
          <w:szCs w:val="28"/>
        </w:rPr>
        <w:t>年</w:t>
      </w:r>
      <w:r w:rsidRPr="001B1EFF">
        <w:rPr>
          <w:rFonts w:ascii="Times New Roman" w:eastAsia="標楷體" w:hAnsi="Times New Roman" w:cs="Times New Roman"/>
          <w:bCs/>
          <w:sz w:val="28"/>
          <w:szCs w:val="28"/>
        </w:rPr>
        <w:t xml:space="preserve"> 6 </w:t>
      </w:r>
      <w:r w:rsidRPr="001B1EFF">
        <w:rPr>
          <w:rFonts w:ascii="Times New Roman" w:eastAsia="標楷體" w:hAnsi="Times New Roman" w:cs="Times New Roman"/>
          <w:bCs/>
          <w:sz w:val="28"/>
          <w:szCs w:val="28"/>
        </w:rPr>
        <w:t>月</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June 201X</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D106C8" w:rsidRDefault="003C2330" w:rsidP="003C2330">
      <w:pPr>
        <w:spacing w:line="400" w:lineRule="exact"/>
        <w:rPr>
          <w:rFonts w:ascii="微軟正黑體" w:eastAsia="微軟正黑體" w:hAnsi="微軟正黑體"/>
          <w:bCs/>
          <w:szCs w:val="24"/>
        </w:rPr>
      </w:pPr>
    </w:p>
    <w:tbl>
      <w:tblPr>
        <w:tblW w:w="0" w:type="auto"/>
        <w:tblInd w:w="3856" w:type="dxa"/>
        <w:tblLayout w:type="fixed"/>
        <w:tblCellMar>
          <w:left w:w="170" w:type="dxa"/>
          <w:right w:w="170" w:type="dxa"/>
        </w:tblCellMar>
        <w:tblLook w:val="0000" w:firstRow="0" w:lastRow="0" w:firstColumn="0" w:lastColumn="0" w:noHBand="0" w:noVBand="0"/>
      </w:tblPr>
      <w:tblGrid>
        <w:gridCol w:w="630"/>
        <w:gridCol w:w="645"/>
      </w:tblGrid>
      <w:tr w:rsidR="003C2330" w:rsidRPr="001B1EFF" w:rsidTr="00176380">
        <w:trPr>
          <w:cantSplit/>
          <w:trHeight w:val="3438"/>
        </w:trPr>
        <w:tc>
          <w:tcPr>
            <w:tcW w:w="630" w:type="dxa"/>
            <w:tcBorders>
              <w:top w:val="single" w:sz="6" w:space="0" w:color="auto"/>
              <w:left w:val="single" w:sz="6" w:space="0" w:color="auto"/>
            </w:tcBorders>
          </w:tcPr>
          <w:p w:rsidR="003C2330" w:rsidRPr="00DD5739" w:rsidRDefault="003C2330" w:rsidP="00176380">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lastRenderedPageBreak/>
              <w:t>保</w:t>
            </w:r>
          </w:p>
          <w:p w:rsidR="003C2330" w:rsidRPr="00DD5739" w:rsidRDefault="003C2330" w:rsidP="00176380">
            <w:pPr>
              <w:spacing w:line="400" w:lineRule="exact"/>
              <w:rPr>
                <w:rFonts w:ascii="Times New Roman" w:eastAsia="標楷體" w:hAnsi="Times New Roman" w:cs="Times New Roman"/>
                <w:bCs/>
                <w:sz w:val="28"/>
                <w:szCs w:val="28"/>
              </w:rPr>
            </w:pPr>
          </w:p>
          <w:p w:rsidR="003C2330" w:rsidRPr="00DD5739" w:rsidRDefault="003C2330" w:rsidP="00176380">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健</w:t>
            </w:r>
          </w:p>
          <w:p w:rsidR="003C2330" w:rsidRPr="00DD5739" w:rsidRDefault="003C2330" w:rsidP="00176380">
            <w:pPr>
              <w:spacing w:line="400" w:lineRule="exact"/>
              <w:rPr>
                <w:rFonts w:ascii="Times New Roman" w:eastAsia="標楷體" w:hAnsi="Times New Roman" w:cs="Times New Roman"/>
                <w:bCs/>
                <w:sz w:val="28"/>
                <w:szCs w:val="28"/>
              </w:rPr>
            </w:pPr>
          </w:p>
          <w:p w:rsidR="003C2330" w:rsidRPr="00DD5739" w:rsidRDefault="003C2330" w:rsidP="00176380">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營</w:t>
            </w:r>
          </w:p>
          <w:p w:rsidR="003C2330" w:rsidRPr="00DD5739" w:rsidRDefault="003C2330" w:rsidP="00176380">
            <w:pPr>
              <w:spacing w:line="400" w:lineRule="exact"/>
              <w:rPr>
                <w:rFonts w:ascii="Times New Roman" w:eastAsia="標楷體" w:hAnsi="Times New Roman" w:cs="Times New Roman"/>
                <w:bCs/>
                <w:sz w:val="28"/>
                <w:szCs w:val="28"/>
              </w:rPr>
            </w:pPr>
          </w:p>
          <w:p w:rsidR="003C2330" w:rsidRPr="00DD5739" w:rsidRDefault="003C2330" w:rsidP="00176380">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養</w:t>
            </w:r>
          </w:p>
          <w:p w:rsidR="003C2330" w:rsidRPr="00DD5739" w:rsidRDefault="003C2330" w:rsidP="00176380">
            <w:pPr>
              <w:spacing w:line="400" w:lineRule="exact"/>
              <w:rPr>
                <w:rFonts w:ascii="Times New Roman" w:eastAsia="標楷體" w:hAnsi="Times New Roman" w:cs="Times New Roman"/>
                <w:bCs/>
                <w:sz w:val="28"/>
                <w:szCs w:val="28"/>
              </w:rPr>
            </w:pPr>
          </w:p>
          <w:p w:rsidR="003C2330" w:rsidRPr="00DD5739" w:rsidRDefault="003C2330" w:rsidP="00176380">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p w:rsidR="003C2330" w:rsidRPr="00DD5739" w:rsidRDefault="003C2330" w:rsidP="00176380">
            <w:pPr>
              <w:spacing w:line="400" w:lineRule="exact"/>
              <w:rPr>
                <w:rFonts w:ascii="Times New Roman" w:eastAsia="標楷體" w:hAnsi="Times New Roman" w:cs="Times New Roman"/>
                <w:bCs/>
                <w:sz w:val="28"/>
                <w:szCs w:val="28"/>
              </w:rPr>
            </w:pPr>
          </w:p>
          <w:p w:rsidR="003C2330" w:rsidRPr="00DD5739" w:rsidRDefault="003C2330" w:rsidP="00176380">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系</w:t>
            </w:r>
          </w:p>
        </w:tc>
        <w:tc>
          <w:tcPr>
            <w:tcW w:w="645" w:type="dxa"/>
            <w:tcBorders>
              <w:top w:val="single" w:sz="6" w:space="0" w:color="auto"/>
              <w:right w:val="single" w:sz="6" w:space="0" w:color="auto"/>
            </w:tcBorders>
          </w:tcPr>
          <w:p w:rsidR="003C2330" w:rsidRPr="00DD5739" w:rsidRDefault="003C2330" w:rsidP="00176380">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臺</w:t>
            </w:r>
          </w:p>
          <w:p w:rsidR="003C2330" w:rsidRPr="00DD5739" w:rsidRDefault="003C2330" w:rsidP="00176380">
            <w:pPr>
              <w:spacing w:line="400" w:lineRule="exact"/>
              <w:rPr>
                <w:rFonts w:ascii="Times New Roman" w:eastAsia="標楷體" w:hAnsi="Times New Roman" w:cs="Times New Roman"/>
                <w:bCs/>
                <w:sz w:val="28"/>
                <w:szCs w:val="28"/>
              </w:rPr>
            </w:pPr>
          </w:p>
          <w:p w:rsidR="003C2330" w:rsidRPr="00DD5739" w:rsidRDefault="003C2330" w:rsidP="00176380">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北</w:t>
            </w:r>
          </w:p>
          <w:p w:rsidR="003C2330" w:rsidRPr="00DD5739" w:rsidRDefault="003C2330" w:rsidP="00176380">
            <w:pPr>
              <w:spacing w:line="400" w:lineRule="exact"/>
              <w:rPr>
                <w:rFonts w:ascii="Times New Roman" w:eastAsia="標楷體" w:hAnsi="Times New Roman" w:cs="Times New Roman"/>
                <w:bCs/>
                <w:sz w:val="28"/>
                <w:szCs w:val="28"/>
              </w:rPr>
            </w:pPr>
          </w:p>
          <w:p w:rsidR="003C2330" w:rsidRPr="00DD5739" w:rsidRDefault="003C2330" w:rsidP="00176380">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醫</w:t>
            </w:r>
          </w:p>
          <w:p w:rsidR="003C2330" w:rsidRPr="00DD5739" w:rsidRDefault="003C2330" w:rsidP="00176380">
            <w:pPr>
              <w:spacing w:line="400" w:lineRule="exact"/>
              <w:rPr>
                <w:rFonts w:ascii="Times New Roman" w:eastAsia="標楷體" w:hAnsi="Times New Roman" w:cs="Times New Roman"/>
                <w:bCs/>
                <w:sz w:val="28"/>
                <w:szCs w:val="28"/>
              </w:rPr>
            </w:pPr>
          </w:p>
          <w:p w:rsidR="003C2330" w:rsidRPr="00DD5739" w:rsidRDefault="003C2330" w:rsidP="00176380">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p w:rsidR="003C2330" w:rsidRPr="00DD5739" w:rsidRDefault="003C2330" w:rsidP="00176380">
            <w:pPr>
              <w:spacing w:line="400" w:lineRule="exact"/>
              <w:rPr>
                <w:rFonts w:ascii="Times New Roman" w:eastAsia="標楷體" w:hAnsi="Times New Roman" w:cs="Times New Roman"/>
                <w:bCs/>
                <w:sz w:val="28"/>
                <w:szCs w:val="28"/>
              </w:rPr>
            </w:pPr>
          </w:p>
          <w:p w:rsidR="003C2330" w:rsidRPr="00DD5739" w:rsidRDefault="003C2330" w:rsidP="00176380">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大</w:t>
            </w:r>
          </w:p>
          <w:p w:rsidR="003C2330" w:rsidRPr="00DD5739" w:rsidRDefault="003C2330" w:rsidP="00176380">
            <w:pPr>
              <w:spacing w:line="400" w:lineRule="exact"/>
              <w:rPr>
                <w:rFonts w:ascii="Times New Roman" w:eastAsia="標楷體" w:hAnsi="Times New Roman" w:cs="Times New Roman"/>
                <w:bCs/>
                <w:sz w:val="28"/>
                <w:szCs w:val="28"/>
              </w:rPr>
            </w:pPr>
          </w:p>
          <w:p w:rsidR="003C2330" w:rsidRPr="00DD5739" w:rsidRDefault="003C2330" w:rsidP="00176380">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tc>
      </w:tr>
      <w:tr w:rsidR="003C2330" w:rsidRPr="001B1EFF" w:rsidTr="00176380">
        <w:trPr>
          <w:cantSplit/>
          <w:trHeight w:val="7188"/>
        </w:trPr>
        <w:tc>
          <w:tcPr>
            <w:tcW w:w="1275" w:type="dxa"/>
            <w:gridSpan w:val="2"/>
            <w:tcBorders>
              <w:left w:val="single" w:sz="6" w:space="0" w:color="auto"/>
              <w:bottom w:val="single" w:sz="6" w:space="0" w:color="auto"/>
              <w:right w:val="single" w:sz="6" w:space="0" w:color="auto"/>
            </w:tcBorders>
          </w:tcPr>
          <w:p w:rsidR="003C2330" w:rsidRPr="00DD5739" w:rsidRDefault="003C2330" w:rsidP="00176380">
            <w:pPr>
              <w:spacing w:line="400" w:lineRule="exact"/>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碩</w:t>
            </w:r>
          </w:p>
          <w:p w:rsidR="003C2330" w:rsidRPr="00DD5739" w:rsidRDefault="003C2330" w:rsidP="00176380">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士</w:t>
            </w:r>
          </w:p>
          <w:p w:rsidR="003C2330" w:rsidRPr="00DD5739" w:rsidRDefault="003C2330" w:rsidP="00176380">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論</w:t>
            </w:r>
          </w:p>
          <w:p w:rsidR="003C2330" w:rsidRPr="00DD5739" w:rsidRDefault="003C2330" w:rsidP="00176380">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文</w:t>
            </w:r>
          </w:p>
          <w:p w:rsidR="003C2330" w:rsidRPr="00DD5739" w:rsidRDefault="003C2330" w:rsidP="00176380">
            <w:pPr>
              <w:spacing w:line="400" w:lineRule="exact"/>
              <w:jc w:val="center"/>
              <w:rPr>
                <w:rFonts w:ascii="Times New Roman" w:eastAsia="標楷體" w:hAnsi="Times New Roman" w:cs="Times New Roman"/>
                <w:bCs/>
                <w:sz w:val="28"/>
                <w:szCs w:val="28"/>
              </w:rPr>
            </w:pPr>
          </w:p>
          <w:p w:rsidR="003C2330" w:rsidRPr="00DD5739" w:rsidRDefault="003C2330" w:rsidP="00176380">
            <w:pPr>
              <w:spacing w:line="400" w:lineRule="exact"/>
              <w:jc w:val="center"/>
              <w:rPr>
                <w:rFonts w:ascii="Times New Roman" w:eastAsia="標楷體" w:hAnsi="Times New Roman" w:cs="Times New Roman"/>
                <w:bCs/>
                <w:sz w:val="28"/>
                <w:szCs w:val="28"/>
              </w:rPr>
            </w:pPr>
          </w:p>
          <w:p w:rsidR="003C2330" w:rsidRPr="00DD5739" w:rsidRDefault="003C2330" w:rsidP="00176380">
            <w:pPr>
              <w:spacing w:line="400" w:lineRule="exact"/>
              <w:jc w:val="center"/>
              <w:rPr>
                <w:rFonts w:ascii="Times New Roman" w:eastAsia="標楷體" w:hAnsi="Times New Roman" w:cs="Times New Roman"/>
                <w:bCs/>
                <w:sz w:val="28"/>
                <w:szCs w:val="28"/>
              </w:rPr>
            </w:pPr>
          </w:p>
          <w:p w:rsidR="003C2330" w:rsidRPr="00DD5739" w:rsidRDefault="003C2330" w:rsidP="00176380">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中</w:t>
            </w:r>
          </w:p>
          <w:p w:rsidR="003C2330" w:rsidRPr="00DD5739" w:rsidRDefault="003C2330" w:rsidP="00176380">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文</w:t>
            </w:r>
          </w:p>
          <w:p w:rsidR="003C2330" w:rsidRPr="00DD5739" w:rsidRDefault="003C2330" w:rsidP="00176380">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題</w:t>
            </w:r>
          </w:p>
          <w:p w:rsidR="003C2330" w:rsidRPr="00DD5739" w:rsidRDefault="003C2330" w:rsidP="00176380">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目</w:t>
            </w:r>
          </w:p>
          <w:p w:rsidR="003C2330" w:rsidRPr="00DD5739" w:rsidRDefault="003C2330" w:rsidP="00176380">
            <w:pPr>
              <w:spacing w:line="400" w:lineRule="exact"/>
              <w:jc w:val="center"/>
              <w:rPr>
                <w:rFonts w:ascii="Times New Roman" w:eastAsia="標楷體" w:hAnsi="Times New Roman" w:cs="Times New Roman"/>
                <w:bCs/>
                <w:sz w:val="28"/>
                <w:szCs w:val="28"/>
              </w:rPr>
            </w:pPr>
          </w:p>
          <w:p w:rsidR="003C2330" w:rsidRPr="00DD5739" w:rsidRDefault="003C2330" w:rsidP="00176380">
            <w:pPr>
              <w:spacing w:line="400" w:lineRule="exact"/>
              <w:jc w:val="center"/>
              <w:rPr>
                <w:rFonts w:ascii="Times New Roman" w:eastAsia="標楷體" w:hAnsi="Times New Roman" w:cs="Times New Roman"/>
                <w:bCs/>
                <w:sz w:val="28"/>
                <w:szCs w:val="28"/>
              </w:rPr>
            </w:pPr>
          </w:p>
          <w:p w:rsidR="003C2330" w:rsidRPr="00DD5739" w:rsidRDefault="003C2330" w:rsidP="00176380">
            <w:pPr>
              <w:spacing w:line="400" w:lineRule="exact"/>
              <w:jc w:val="center"/>
              <w:rPr>
                <w:rFonts w:ascii="Times New Roman" w:eastAsia="標楷體" w:hAnsi="Times New Roman" w:cs="Times New Roman"/>
                <w:bCs/>
                <w:sz w:val="28"/>
                <w:szCs w:val="28"/>
              </w:rPr>
            </w:pPr>
          </w:p>
          <w:p w:rsidR="003C2330" w:rsidRPr="00DD5739" w:rsidRDefault="003C2330" w:rsidP="00176380">
            <w:pPr>
              <w:spacing w:line="400" w:lineRule="exact"/>
              <w:jc w:val="center"/>
              <w:rPr>
                <w:rFonts w:ascii="Times New Roman" w:eastAsia="標楷體" w:hAnsi="Times New Roman" w:cs="Times New Roman"/>
                <w:bCs/>
                <w:sz w:val="28"/>
                <w:szCs w:val="28"/>
              </w:rPr>
            </w:pPr>
          </w:p>
          <w:p w:rsidR="003C2330" w:rsidRPr="00DD5739" w:rsidRDefault="003C2330" w:rsidP="00176380">
            <w:pPr>
              <w:spacing w:line="400" w:lineRule="exact"/>
              <w:jc w:val="center"/>
              <w:rPr>
                <w:rFonts w:ascii="Times New Roman" w:eastAsia="標楷體" w:hAnsi="Times New Roman" w:cs="Times New Roman"/>
                <w:bCs/>
                <w:sz w:val="28"/>
                <w:szCs w:val="28"/>
              </w:rPr>
            </w:pPr>
          </w:p>
          <w:p w:rsidR="003C2330" w:rsidRPr="00DD5739" w:rsidRDefault="003C2330" w:rsidP="00176380">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Ｘ</w:t>
            </w:r>
          </w:p>
          <w:p w:rsidR="003C2330" w:rsidRPr="00DD5739" w:rsidRDefault="003C2330" w:rsidP="00176380">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Ｘ</w:t>
            </w:r>
          </w:p>
          <w:p w:rsidR="003C2330" w:rsidRPr="00DD5739" w:rsidRDefault="003C2330" w:rsidP="00176380">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Ｘ</w:t>
            </w:r>
          </w:p>
          <w:p w:rsidR="003C2330" w:rsidRPr="00DD5739" w:rsidRDefault="003C2330" w:rsidP="00176380">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撰</w:t>
            </w:r>
          </w:p>
          <w:p w:rsidR="003C2330" w:rsidRPr="00DD5739" w:rsidRDefault="003C2330" w:rsidP="00176380">
            <w:pPr>
              <w:spacing w:line="400" w:lineRule="exact"/>
              <w:jc w:val="center"/>
              <w:rPr>
                <w:rFonts w:ascii="Times New Roman" w:eastAsia="標楷體" w:hAnsi="Times New Roman" w:cs="Times New Roman"/>
                <w:bCs/>
                <w:sz w:val="28"/>
                <w:szCs w:val="28"/>
              </w:rPr>
            </w:pPr>
          </w:p>
          <w:p w:rsidR="003C2330" w:rsidRPr="00DD5739" w:rsidRDefault="003C2330" w:rsidP="00176380">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200X</w:t>
            </w:r>
          </w:p>
        </w:tc>
      </w:tr>
    </w:tbl>
    <w:p w:rsidR="003C2330" w:rsidRPr="00D106C8" w:rsidRDefault="003C2330" w:rsidP="003C2330">
      <w:pPr>
        <w:spacing w:line="400" w:lineRule="exact"/>
        <w:rPr>
          <w:rFonts w:ascii="微軟正黑體" w:eastAsia="微軟正黑體" w:hAnsi="微軟正黑體"/>
          <w:bCs/>
          <w:szCs w:val="24"/>
        </w:rPr>
      </w:pPr>
    </w:p>
    <w:p w:rsidR="003C2330" w:rsidRPr="00D106C8" w:rsidRDefault="003C2330" w:rsidP="003C2330">
      <w:pPr>
        <w:spacing w:line="400" w:lineRule="exact"/>
        <w:rPr>
          <w:rFonts w:ascii="微軟正黑體" w:eastAsia="微軟正黑體" w:hAnsi="微軟正黑體"/>
          <w:bCs/>
          <w:szCs w:val="24"/>
        </w:rPr>
      </w:pPr>
    </w:p>
    <w:p w:rsidR="003C2330" w:rsidRPr="00D106C8" w:rsidRDefault="003C2330" w:rsidP="003C2330">
      <w:pPr>
        <w:spacing w:line="400" w:lineRule="exact"/>
        <w:rPr>
          <w:rFonts w:ascii="微軟正黑體" w:eastAsia="微軟正黑體" w:hAnsi="微軟正黑體"/>
          <w:bCs/>
          <w:szCs w:val="24"/>
        </w:rPr>
      </w:pPr>
    </w:p>
    <w:p w:rsidR="003C2330" w:rsidRDefault="003C2330" w:rsidP="003C2330">
      <w:pPr>
        <w:widowControl/>
        <w:rPr>
          <w:rFonts w:ascii="微軟正黑體" w:eastAsia="微軟正黑體" w:hAnsi="微軟正黑體"/>
          <w:bCs/>
          <w:szCs w:val="24"/>
        </w:rPr>
      </w:pPr>
      <w:r>
        <w:rPr>
          <w:rFonts w:ascii="微軟正黑體" w:eastAsia="微軟正黑體" w:hAnsi="微軟正黑體"/>
          <w:bCs/>
          <w:szCs w:val="24"/>
        </w:rPr>
        <w:br w:type="page"/>
      </w:r>
    </w:p>
    <w:p w:rsidR="003C2330" w:rsidRPr="00DD5739" w:rsidRDefault="003C2330" w:rsidP="003C2330">
      <w:pPr>
        <w:spacing w:line="480" w:lineRule="exact"/>
        <w:ind w:left="652"/>
        <w:jc w:val="center"/>
        <w:rPr>
          <w:rFonts w:ascii="Arial" w:eastAsia="標楷體" w:hAnsi="Arial" w:cs="Arial"/>
          <w:sz w:val="32"/>
          <w:szCs w:val="28"/>
        </w:rPr>
      </w:pPr>
      <w:r w:rsidRPr="00DD5739">
        <w:rPr>
          <w:rFonts w:ascii="Arial" w:eastAsia="標楷體" w:hAnsi="Arial" w:cs="Arial" w:hint="eastAsia"/>
          <w:sz w:val="32"/>
          <w:szCs w:val="28"/>
        </w:rPr>
        <w:lastRenderedPageBreak/>
        <w:t>目錄</w:t>
      </w:r>
    </w:p>
    <w:p w:rsidR="003C2330" w:rsidRPr="00DD5739" w:rsidRDefault="003C2330" w:rsidP="003C2330">
      <w:pPr>
        <w:spacing w:line="480" w:lineRule="exact"/>
        <w:ind w:left="8640" w:firstLine="480"/>
        <w:rPr>
          <w:rFonts w:ascii="Arial" w:eastAsia="標楷體" w:hAnsi="Arial" w:cs="Arial"/>
          <w:sz w:val="26"/>
          <w:szCs w:val="26"/>
        </w:rPr>
      </w:pPr>
      <w:r w:rsidRPr="00DD5739">
        <w:rPr>
          <w:rFonts w:ascii="Arial" w:eastAsia="標楷體" w:hAnsi="Arial" w:cs="Arial" w:hint="eastAsia"/>
          <w:sz w:val="26"/>
          <w:szCs w:val="26"/>
        </w:rPr>
        <w:t>頁數</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中文摘要</w:t>
      </w:r>
      <w:r w:rsidRPr="00DD5739">
        <w:rPr>
          <w:rFonts w:ascii="Times New Roman" w:eastAsia="標楷體" w:hAnsi="Times New Roman" w:cs="Times New Roman"/>
          <w:sz w:val="26"/>
          <w:szCs w:val="26"/>
        </w:rPr>
        <w:t>…………………………………………………………………………. I</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英文摘要</w:t>
      </w:r>
      <w:r w:rsidRPr="00DD5739">
        <w:rPr>
          <w:rFonts w:ascii="Times New Roman" w:eastAsia="標楷體" w:hAnsi="Times New Roman" w:cs="Times New Roman"/>
          <w:sz w:val="26"/>
          <w:szCs w:val="26"/>
        </w:rPr>
        <w:t>…………………………………………………………………………. II</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致謝</w:t>
      </w:r>
      <w:r w:rsidRPr="00DD5739">
        <w:rPr>
          <w:rFonts w:ascii="Times New Roman" w:eastAsia="標楷體" w:hAnsi="Times New Roman" w:cs="Times New Roman"/>
          <w:sz w:val="26"/>
          <w:szCs w:val="26"/>
        </w:rPr>
        <w:t>………………………………………………………………………………. III</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目錄</w:t>
      </w:r>
      <w:r w:rsidRPr="00DD5739">
        <w:rPr>
          <w:rFonts w:ascii="Times New Roman" w:eastAsia="標楷體" w:hAnsi="Times New Roman" w:cs="Times New Roman"/>
          <w:sz w:val="26"/>
          <w:szCs w:val="26"/>
        </w:rPr>
        <w:t>………………………………………………………………………………. IV</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表目次</w:t>
      </w:r>
      <w:r w:rsidRPr="00DD5739">
        <w:rPr>
          <w:rFonts w:ascii="Times New Roman" w:eastAsia="標楷體" w:hAnsi="Times New Roman" w:cs="Times New Roman"/>
          <w:sz w:val="26"/>
          <w:szCs w:val="26"/>
        </w:rPr>
        <w:t>……………………………………………………………………………. V</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圖目次</w:t>
      </w:r>
      <w:r w:rsidRPr="00DD5739">
        <w:rPr>
          <w:rFonts w:ascii="Times New Roman" w:eastAsia="標楷體" w:hAnsi="Times New Roman" w:cs="Times New Roman"/>
          <w:sz w:val="26"/>
          <w:szCs w:val="26"/>
        </w:rPr>
        <w:t>……………………………………………………………………………. VI</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第一章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緒論</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第二章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文獻回顧</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b/>
          <w:i/>
          <w:sz w:val="26"/>
          <w:szCs w:val="26"/>
        </w:rPr>
      </w:pPr>
      <w:r w:rsidRPr="00DD5739">
        <w:rPr>
          <w:rFonts w:ascii="Times New Roman" w:eastAsia="標楷體" w:hAnsi="Times New Roman" w:cs="Times New Roman"/>
          <w:sz w:val="26"/>
          <w:szCs w:val="26"/>
        </w:rPr>
        <w:t>第三章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 xml:space="preserve"> (or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第四章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結果</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第五章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討論</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第六章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結論與建議</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參考文獻</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附錄一</w:t>
      </w:r>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附錄二</w:t>
      </w:r>
      <w:r w:rsidRPr="00DD5739">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p>
    <w:p w:rsidR="003C2330" w:rsidRDefault="003C2330" w:rsidP="003C2330">
      <w:pPr>
        <w:spacing w:line="480" w:lineRule="exact"/>
        <w:ind w:left="652"/>
        <w:rPr>
          <w:rFonts w:ascii="Times New Roman" w:eastAsia="標楷體" w:hAnsi="Times New Roman" w:cs="Times New Roman"/>
          <w:sz w:val="26"/>
          <w:szCs w:val="26"/>
        </w:rPr>
      </w:pPr>
    </w:p>
    <w:p w:rsidR="003C2330" w:rsidRPr="00DD5739" w:rsidRDefault="003C2330" w:rsidP="003C2330">
      <w:pPr>
        <w:spacing w:line="480" w:lineRule="exact"/>
        <w:ind w:left="652"/>
        <w:rPr>
          <w:rFonts w:ascii="Times New Roman" w:eastAsia="標楷體" w:hAnsi="Times New Roman" w:cs="Times New Roman"/>
          <w:szCs w:val="24"/>
        </w:rPr>
      </w:pPr>
      <w:r>
        <w:rPr>
          <w:rFonts w:ascii="Times New Roman" w:eastAsia="標楷體" w:hAnsi="Times New Roman" w:cs="Times New Roman"/>
          <w:szCs w:val="24"/>
          <w:shd w:val="pct15" w:color="auto" w:fill="FFFFFF"/>
        </w:rPr>
        <w:t>註：若是題目由幾個獨立的部份組成</w:t>
      </w:r>
      <w:r>
        <w:rPr>
          <w:rFonts w:ascii="Times New Roman" w:eastAsia="標楷體" w:hAnsi="Times New Roman" w:cs="Times New Roman" w:hint="eastAsia"/>
          <w:szCs w:val="24"/>
          <w:shd w:val="pct15" w:color="auto" w:fill="FFFFFF"/>
        </w:rPr>
        <w:t>，</w:t>
      </w:r>
      <w:r w:rsidRPr="00DD5739">
        <w:rPr>
          <w:rFonts w:ascii="Times New Roman" w:eastAsia="標楷體" w:hAnsi="Times New Roman" w:cs="Times New Roman"/>
          <w:szCs w:val="24"/>
          <w:shd w:val="pct15" w:color="auto" w:fill="FFFFFF"/>
        </w:rPr>
        <w:t>亦可用下列的規格</w:t>
      </w:r>
    </w:p>
    <w:p w:rsidR="003C2330" w:rsidRDefault="003C2330" w:rsidP="003C2330">
      <w:pPr>
        <w:spacing w:line="480" w:lineRule="exact"/>
        <w:ind w:left="652"/>
        <w:jc w:val="both"/>
        <w:rPr>
          <w:rFonts w:ascii="Times New Roman" w:eastAsia="標楷體" w:hAnsi="Times New Roman" w:cs="Times New Roman"/>
          <w:sz w:val="26"/>
          <w:szCs w:val="26"/>
        </w:rPr>
      </w:pPr>
    </w:p>
    <w:p w:rsidR="003C2330" w:rsidRDefault="003C2330" w:rsidP="003C2330">
      <w:pPr>
        <w:spacing w:line="480" w:lineRule="exact"/>
        <w:ind w:left="652"/>
        <w:jc w:val="both"/>
        <w:rPr>
          <w:rFonts w:ascii="Times New Roman" w:eastAsia="標楷體" w:hAnsi="Times New Roman" w:cs="Times New Roman"/>
          <w:sz w:val="26"/>
          <w:szCs w:val="26"/>
        </w:rPr>
      </w:pPr>
    </w:p>
    <w:p w:rsidR="003C2330" w:rsidRPr="00DD5739" w:rsidRDefault="003C2330" w:rsidP="003C2330">
      <w:pPr>
        <w:spacing w:line="480" w:lineRule="exact"/>
        <w:ind w:left="652"/>
        <w:jc w:val="center"/>
        <w:rPr>
          <w:rFonts w:ascii="Arial" w:eastAsia="標楷體" w:hAnsi="Arial" w:cs="Arial"/>
          <w:sz w:val="32"/>
          <w:szCs w:val="28"/>
        </w:rPr>
      </w:pPr>
      <w:r w:rsidRPr="00DD5739">
        <w:rPr>
          <w:rFonts w:ascii="Arial" w:eastAsia="標楷體" w:hAnsi="Arial" w:cs="Arial" w:hint="eastAsia"/>
          <w:sz w:val="32"/>
          <w:szCs w:val="28"/>
        </w:rPr>
        <w:lastRenderedPageBreak/>
        <w:t>目錄</w:t>
      </w:r>
    </w:p>
    <w:p w:rsidR="003C2330" w:rsidRDefault="003C2330" w:rsidP="003C2330">
      <w:pPr>
        <w:spacing w:line="480" w:lineRule="exact"/>
        <w:ind w:left="652"/>
        <w:jc w:val="both"/>
        <w:rPr>
          <w:rFonts w:ascii="Times New Roman" w:eastAsia="標楷體" w:hAnsi="Times New Roman" w:cs="Times New Roman"/>
          <w:sz w:val="26"/>
          <w:szCs w:val="26"/>
        </w:rPr>
      </w:pPr>
    </w:p>
    <w:p w:rsidR="003C2330" w:rsidRPr="00DD5739" w:rsidRDefault="003C2330" w:rsidP="003C2330">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第一章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文獻回顧</w:t>
      </w:r>
    </w:p>
    <w:p w:rsidR="003C2330" w:rsidRPr="00DD5739" w:rsidRDefault="003C2330" w:rsidP="003C2330">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第二章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3C2330" w:rsidRPr="00DD5739" w:rsidRDefault="003C2330" w:rsidP="003C2330">
      <w:pPr>
        <w:spacing w:line="480" w:lineRule="exact"/>
        <w:ind w:firstLineChars="200" w:firstLine="520"/>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ㄧ、</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3C2330" w:rsidRPr="00DD5739" w:rsidRDefault="003C2330" w:rsidP="003C2330">
      <w:pPr>
        <w:numPr>
          <w:ilvl w:val="0"/>
          <w:numId w:val="19"/>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3C2330" w:rsidRPr="00DD5739" w:rsidRDefault="003C2330" w:rsidP="003C2330">
      <w:pPr>
        <w:numPr>
          <w:ilvl w:val="0"/>
          <w:numId w:val="20"/>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3C2330" w:rsidRPr="00DD5739" w:rsidRDefault="003C2330" w:rsidP="003C2330">
      <w:pPr>
        <w:numPr>
          <w:ilvl w:val="0"/>
          <w:numId w:val="20"/>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3C2330" w:rsidRPr="00DD5739" w:rsidRDefault="003C2330" w:rsidP="003C2330">
      <w:pPr>
        <w:spacing w:line="480" w:lineRule="exact"/>
        <w:jc w:val="both"/>
        <w:rPr>
          <w:rFonts w:ascii="Times New Roman" w:eastAsia="標楷體" w:hAnsi="Times New Roman" w:cs="Times New Roman"/>
          <w:sz w:val="26"/>
          <w:szCs w:val="26"/>
        </w:rPr>
      </w:pPr>
    </w:p>
    <w:p w:rsidR="003C2330" w:rsidRPr="00DD5739" w:rsidRDefault="003C2330" w:rsidP="003C2330">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第三章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3C2330" w:rsidRPr="00DD5739" w:rsidRDefault="003C2330" w:rsidP="003C2330">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ㄧ、</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3C2330" w:rsidRPr="00DD5739" w:rsidRDefault="003C2330" w:rsidP="003C2330">
      <w:pPr>
        <w:numPr>
          <w:ilvl w:val="0"/>
          <w:numId w:val="21"/>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3C2330" w:rsidRPr="00DD5739" w:rsidRDefault="003C2330" w:rsidP="003C2330">
      <w:pPr>
        <w:numPr>
          <w:ilvl w:val="0"/>
          <w:numId w:val="22"/>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3C2330" w:rsidRPr="00DD5739" w:rsidRDefault="003C2330" w:rsidP="003C2330">
      <w:pPr>
        <w:numPr>
          <w:ilvl w:val="0"/>
          <w:numId w:val="22"/>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3C2330" w:rsidRPr="00DD5739" w:rsidRDefault="003C2330" w:rsidP="003C2330">
      <w:pPr>
        <w:spacing w:line="480" w:lineRule="exact"/>
        <w:ind w:left="1447"/>
        <w:jc w:val="both"/>
        <w:rPr>
          <w:rFonts w:ascii="Times New Roman" w:eastAsia="標楷體" w:hAnsi="Times New Roman" w:cs="Times New Roman"/>
          <w:sz w:val="26"/>
          <w:szCs w:val="26"/>
        </w:rPr>
      </w:pPr>
    </w:p>
    <w:p w:rsidR="003C2330" w:rsidRPr="00DD5739" w:rsidRDefault="003C2330" w:rsidP="003C2330">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第四章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3C2330" w:rsidRPr="00DD5739" w:rsidRDefault="003C2330" w:rsidP="003C2330">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ㄧ、</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3C2330" w:rsidRPr="00DD5739" w:rsidRDefault="003C2330" w:rsidP="003C2330">
      <w:pPr>
        <w:numPr>
          <w:ilvl w:val="0"/>
          <w:numId w:val="23"/>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3C2330" w:rsidRPr="00DD5739" w:rsidRDefault="003C2330" w:rsidP="003C2330">
      <w:pPr>
        <w:numPr>
          <w:ilvl w:val="0"/>
          <w:numId w:val="24"/>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3C2330" w:rsidRPr="00DD5739" w:rsidRDefault="003C2330" w:rsidP="003C2330">
      <w:pPr>
        <w:numPr>
          <w:ilvl w:val="0"/>
          <w:numId w:val="24"/>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3C2330" w:rsidRPr="00DD5739" w:rsidRDefault="003C2330" w:rsidP="003C2330">
      <w:pPr>
        <w:spacing w:line="480" w:lineRule="exact"/>
        <w:ind w:left="1447"/>
        <w:jc w:val="both"/>
        <w:rPr>
          <w:rFonts w:ascii="Times New Roman" w:eastAsia="標楷體" w:hAnsi="Times New Roman" w:cs="Times New Roman"/>
          <w:sz w:val="26"/>
          <w:szCs w:val="26"/>
        </w:rPr>
      </w:pPr>
    </w:p>
    <w:p w:rsidR="003C2330" w:rsidRPr="00DD5739" w:rsidRDefault="003C2330" w:rsidP="003C2330">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第五章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結論</w:t>
      </w:r>
    </w:p>
    <w:p w:rsidR="003C2330" w:rsidRPr="00DD5739" w:rsidRDefault="003C2330" w:rsidP="003C2330">
      <w:pPr>
        <w:spacing w:line="480" w:lineRule="exact"/>
        <w:ind w:left="480"/>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參考文獻</w:t>
      </w:r>
    </w:p>
    <w:p w:rsidR="003C2330" w:rsidRPr="00DD5739" w:rsidRDefault="003C2330" w:rsidP="003C2330">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t xml:space="preserve"> </w:t>
      </w:r>
      <w:r w:rsidRPr="00DD5739">
        <w:rPr>
          <w:rFonts w:ascii="Times New Roman" w:eastAsia="標楷體" w:hAnsi="Times New Roman" w:cs="Times New Roman"/>
          <w:sz w:val="26"/>
          <w:szCs w:val="26"/>
        </w:rPr>
        <w:t>附錄一</w:t>
      </w:r>
    </w:p>
    <w:p w:rsidR="003C2330" w:rsidRPr="00DD5739" w:rsidRDefault="003C2330" w:rsidP="003C2330">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t xml:space="preserve"> </w:t>
      </w:r>
      <w:r w:rsidRPr="00DD5739">
        <w:rPr>
          <w:rFonts w:ascii="Times New Roman" w:eastAsia="標楷體" w:hAnsi="Times New Roman" w:cs="Times New Roman"/>
          <w:sz w:val="26"/>
          <w:szCs w:val="26"/>
        </w:rPr>
        <w:t>附錄二</w:t>
      </w:r>
    </w:p>
    <w:p w:rsidR="003C2330" w:rsidRPr="00DD5739" w:rsidRDefault="003C2330" w:rsidP="003C2330">
      <w:pPr>
        <w:spacing w:line="480" w:lineRule="exact"/>
        <w:jc w:val="both"/>
        <w:rPr>
          <w:rFonts w:ascii="Arial" w:eastAsia="標楷體" w:hAnsi="Arial" w:cs="Arial"/>
          <w:sz w:val="26"/>
          <w:szCs w:val="26"/>
        </w:rPr>
      </w:pPr>
    </w:p>
    <w:p w:rsidR="003C2330" w:rsidRPr="00DD5739" w:rsidRDefault="003C2330" w:rsidP="003C2330">
      <w:pPr>
        <w:spacing w:line="480" w:lineRule="exact"/>
        <w:jc w:val="both"/>
        <w:rPr>
          <w:rFonts w:ascii="Arial" w:eastAsia="標楷體" w:hAnsi="Arial" w:cs="Arial"/>
          <w:sz w:val="26"/>
          <w:szCs w:val="26"/>
        </w:rPr>
      </w:pPr>
    </w:p>
    <w:p w:rsidR="003C2330" w:rsidRPr="00DD5739" w:rsidRDefault="003C2330" w:rsidP="003C2330">
      <w:pPr>
        <w:spacing w:line="480" w:lineRule="exact"/>
        <w:jc w:val="both"/>
        <w:rPr>
          <w:rFonts w:ascii="Arial" w:eastAsia="標楷體" w:hAnsi="Arial" w:cs="Arial"/>
          <w:sz w:val="26"/>
          <w:szCs w:val="26"/>
        </w:rPr>
      </w:pPr>
    </w:p>
    <w:p w:rsidR="003C2330" w:rsidRPr="00DD5739" w:rsidRDefault="003C2330" w:rsidP="003C2330">
      <w:pPr>
        <w:spacing w:line="480" w:lineRule="exact"/>
        <w:jc w:val="both"/>
        <w:rPr>
          <w:rFonts w:ascii="Arial" w:eastAsia="標楷體" w:hAnsi="Arial" w:cs="Arial"/>
          <w:sz w:val="26"/>
          <w:szCs w:val="26"/>
        </w:rPr>
      </w:pPr>
    </w:p>
    <w:p w:rsidR="003C2330" w:rsidRPr="00DD5739" w:rsidRDefault="003C2330" w:rsidP="003C2330">
      <w:pPr>
        <w:spacing w:line="480" w:lineRule="exact"/>
        <w:jc w:val="both"/>
        <w:rPr>
          <w:rFonts w:ascii="Arial" w:eastAsia="標楷體" w:hAnsi="Arial" w:cs="Arial"/>
          <w:sz w:val="26"/>
          <w:szCs w:val="26"/>
        </w:rPr>
      </w:pPr>
    </w:p>
    <w:p w:rsidR="003C2330" w:rsidRPr="00DD5739" w:rsidRDefault="003C2330" w:rsidP="003C2330">
      <w:pPr>
        <w:spacing w:line="480" w:lineRule="exact"/>
        <w:jc w:val="both"/>
        <w:rPr>
          <w:rFonts w:ascii="Arial" w:eastAsia="標楷體" w:hAnsi="Arial" w:cs="Arial"/>
          <w:sz w:val="26"/>
          <w:szCs w:val="26"/>
        </w:rPr>
      </w:pPr>
    </w:p>
    <w:p w:rsidR="003C2330" w:rsidRPr="00DD5739" w:rsidRDefault="003C2330" w:rsidP="003C2330">
      <w:pPr>
        <w:spacing w:line="480" w:lineRule="exact"/>
        <w:jc w:val="both"/>
        <w:rPr>
          <w:rFonts w:ascii="Arial" w:eastAsia="標楷體" w:hAnsi="Arial" w:cs="Arial"/>
          <w:sz w:val="26"/>
          <w:szCs w:val="26"/>
        </w:rPr>
      </w:pPr>
    </w:p>
    <w:p w:rsidR="003C2330" w:rsidRPr="00DD5739" w:rsidRDefault="003C2330" w:rsidP="003C2330">
      <w:pPr>
        <w:spacing w:line="480" w:lineRule="exact"/>
        <w:jc w:val="center"/>
        <w:rPr>
          <w:rFonts w:ascii="Times New Roman" w:eastAsia="標楷體" w:hAnsi="Times New Roman" w:cs="Times New Roman"/>
          <w:sz w:val="26"/>
          <w:szCs w:val="26"/>
        </w:rPr>
      </w:pPr>
      <w:r w:rsidRPr="00DD5739">
        <w:rPr>
          <w:rFonts w:ascii="Times New Roman" w:eastAsia="標楷體" w:hAnsi="Times New Roman" w:cs="Times New Roman"/>
          <w:color w:val="000000"/>
          <w:sz w:val="26"/>
          <w:szCs w:val="26"/>
        </w:rPr>
        <w:lastRenderedPageBreak/>
        <w:t>圖</w:t>
      </w:r>
      <w:r w:rsidRPr="00DD5739">
        <w:rPr>
          <w:rFonts w:ascii="Times New Roman" w:eastAsia="標楷體" w:hAnsi="Times New Roman" w:cs="Times New Roman"/>
          <w:sz w:val="26"/>
          <w:szCs w:val="26"/>
        </w:rPr>
        <w:t>目次</w:t>
      </w:r>
    </w:p>
    <w:p w:rsidR="003C2330" w:rsidRPr="00DD5739" w:rsidRDefault="003C2330" w:rsidP="003C2330">
      <w:pPr>
        <w:spacing w:line="480" w:lineRule="exact"/>
        <w:ind w:left="8640"/>
        <w:rPr>
          <w:rFonts w:ascii="Times New Roman" w:eastAsia="標楷體" w:hAnsi="Times New Roman" w:cs="Times New Roman"/>
          <w:sz w:val="26"/>
          <w:szCs w:val="26"/>
        </w:rPr>
      </w:pPr>
      <w:r w:rsidRPr="00DD5739">
        <w:rPr>
          <w:rFonts w:ascii="Times New Roman" w:eastAsia="標楷體" w:hAnsi="Times New Roman" w:cs="Times New Roman"/>
          <w:sz w:val="26"/>
          <w:szCs w:val="26"/>
        </w:rPr>
        <w:t>頁數</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1………………………………………………………………………………8</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2………………………………………………………………………………10</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3………………………………………………………………………………14</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4………………………………………………………………………………16</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5………………………………………………………………………………25</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6………………………………………………………………………………26</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7………………………………………………………………………………28</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8………………………………………………………………………………29</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9………………………………………………………………………………30</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10…………………………………………………………………………….31</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color w:val="000000"/>
          <w:sz w:val="26"/>
          <w:szCs w:val="26"/>
        </w:rPr>
        <w:t>(</w:t>
      </w:r>
      <w:r w:rsidRPr="00DD5739">
        <w:rPr>
          <w:rFonts w:ascii="Times New Roman" w:eastAsia="標楷體" w:hAnsi="Times New Roman" w:cs="Times New Roman"/>
          <w:color w:val="000000"/>
          <w:sz w:val="26"/>
          <w:szCs w:val="26"/>
        </w:rPr>
        <w:t>表目次亦同</w:t>
      </w:r>
      <w:r w:rsidRPr="00DD5739">
        <w:rPr>
          <w:rFonts w:ascii="Times New Roman" w:eastAsia="標楷體" w:hAnsi="Times New Roman" w:cs="Times New Roman"/>
          <w:color w:val="000000"/>
          <w:sz w:val="26"/>
          <w:szCs w:val="26"/>
        </w:rPr>
        <w:t xml:space="preserve">) </w:t>
      </w:r>
    </w:p>
    <w:p w:rsidR="003C2330" w:rsidRPr="00DD5739" w:rsidRDefault="003C2330" w:rsidP="003C2330">
      <w:pPr>
        <w:spacing w:line="300" w:lineRule="exact"/>
        <w:rPr>
          <w:rFonts w:ascii="Arial" w:eastAsia="標楷體" w:hAnsi="Arial" w:cs="Arial"/>
          <w:sz w:val="26"/>
          <w:szCs w:val="26"/>
        </w:rPr>
      </w:pPr>
    </w:p>
    <w:p w:rsidR="003C2330" w:rsidRPr="00DD5739" w:rsidRDefault="003C2330" w:rsidP="003C2330">
      <w:pPr>
        <w:spacing w:line="480" w:lineRule="exact"/>
        <w:rPr>
          <w:rFonts w:ascii="Times New Roman" w:eastAsia="新細明體" w:hAnsi="Times New Roman" w:cs="Times New Roman"/>
          <w:sz w:val="26"/>
          <w:szCs w:val="26"/>
        </w:rPr>
      </w:pPr>
    </w:p>
    <w:p w:rsidR="003C2330" w:rsidRPr="00DD5739" w:rsidRDefault="003C2330" w:rsidP="003C2330">
      <w:pPr>
        <w:spacing w:line="480" w:lineRule="exact"/>
        <w:rPr>
          <w:rFonts w:ascii="Times New Roman" w:eastAsia="新細明體" w:hAnsi="Times New Roman" w:cs="Times New Roman"/>
          <w:sz w:val="26"/>
          <w:szCs w:val="26"/>
        </w:rPr>
      </w:pPr>
    </w:p>
    <w:p w:rsidR="003C2330" w:rsidRDefault="003C2330" w:rsidP="003C2330">
      <w:pPr>
        <w:spacing w:line="400" w:lineRule="exact"/>
        <w:rPr>
          <w:rFonts w:ascii="微軟正黑體" w:eastAsia="微軟正黑體" w:hAnsi="微軟正黑體"/>
          <w:bCs/>
          <w:szCs w:val="24"/>
        </w:rPr>
      </w:pPr>
    </w:p>
    <w:p w:rsidR="006E6682" w:rsidRPr="00C45671" w:rsidRDefault="006E6682" w:rsidP="00CB0CDB">
      <w:pPr>
        <w:widowControl/>
        <w:rPr>
          <w:rFonts w:ascii="微軟正黑體" w:eastAsia="微軟正黑體" w:hAnsi="微軟正黑體"/>
          <w:bCs/>
          <w:szCs w:val="24"/>
        </w:rPr>
      </w:pPr>
    </w:p>
    <w:sectPr w:rsidR="006E6682" w:rsidRPr="00C45671" w:rsidSect="005511AA">
      <w:footerReference w:type="default" r:id="rId26"/>
      <w:pgSz w:w="11906" w:h="16838"/>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CFC" w:rsidRDefault="00F82CFC" w:rsidP="00DE7FCF">
      <w:r>
        <w:separator/>
      </w:r>
    </w:p>
  </w:endnote>
  <w:endnote w:type="continuationSeparator" w:id="0">
    <w:p w:rsidR="00F82CFC" w:rsidRDefault="00F82CFC" w:rsidP="00DE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華康楷書體 Std W14">
    <w:altName w:val="Arial Unicode MS"/>
    <w:panose1 w:val="03000E00000000000000"/>
    <w:charset w:val="88"/>
    <w:family w:val="script"/>
    <w:notTrueType/>
    <w:pitch w:val="variable"/>
    <w:sig w:usb0="A00002FF" w:usb1="38CFFD7A" w:usb2="00000016" w:usb3="00000000" w:csb0="0010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478735"/>
      <w:docPartObj>
        <w:docPartGallery w:val="Page Numbers (Bottom of Page)"/>
        <w:docPartUnique/>
      </w:docPartObj>
    </w:sdtPr>
    <w:sdtEndPr>
      <w:rPr>
        <w:sz w:val="22"/>
      </w:rPr>
    </w:sdtEndPr>
    <w:sdtContent>
      <w:p w:rsidR="002D535F" w:rsidRPr="005511AA" w:rsidRDefault="002D535F" w:rsidP="005511AA">
        <w:pPr>
          <w:pStyle w:val="a8"/>
          <w:jc w:val="center"/>
          <w:rPr>
            <w:sz w:val="22"/>
          </w:rPr>
        </w:pPr>
        <w:r w:rsidRPr="005511AA">
          <w:rPr>
            <w:sz w:val="22"/>
          </w:rPr>
          <w:fldChar w:fldCharType="begin"/>
        </w:r>
        <w:r w:rsidRPr="005511AA">
          <w:rPr>
            <w:sz w:val="22"/>
          </w:rPr>
          <w:instrText>PAGE   \* MERGEFORMAT</w:instrText>
        </w:r>
        <w:r w:rsidRPr="005511AA">
          <w:rPr>
            <w:sz w:val="22"/>
          </w:rPr>
          <w:fldChar w:fldCharType="separate"/>
        </w:r>
        <w:r w:rsidR="00A87FA3" w:rsidRPr="00A87FA3">
          <w:rPr>
            <w:noProof/>
            <w:sz w:val="22"/>
            <w:lang w:val="zh-TW"/>
          </w:rPr>
          <w:t>24</w:t>
        </w:r>
        <w:r w:rsidRPr="005511AA">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CFC" w:rsidRDefault="00F82CFC" w:rsidP="00DE7FCF">
      <w:r>
        <w:separator/>
      </w:r>
    </w:p>
  </w:footnote>
  <w:footnote w:type="continuationSeparator" w:id="0">
    <w:p w:rsidR="00F82CFC" w:rsidRDefault="00F82CFC" w:rsidP="00DE7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39A"/>
    <w:multiLevelType w:val="hybridMultilevel"/>
    <w:tmpl w:val="EE1A17B2"/>
    <w:lvl w:ilvl="0" w:tplc="0D98FC4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305A64"/>
    <w:multiLevelType w:val="hybridMultilevel"/>
    <w:tmpl w:val="EFBE05A2"/>
    <w:lvl w:ilvl="0" w:tplc="544E93F2">
      <w:start w:val="1"/>
      <w:numFmt w:val="decimal"/>
      <w:lvlText w:val="%1."/>
      <w:lvlJc w:val="left"/>
      <w:pPr>
        <w:tabs>
          <w:tab w:val="num" w:pos="510"/>
        </w:tabs>
        <w:ind w:left="51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0D32CF9"/>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3" w15:restartNumberingAfterBreak="0">
    <w:nsid w:val="111F1363"/>
    <w:multiLevelType w:val="hybridMultilevel"/>
    <w:tmpl w:val="BEDCAC68"/>
    <w:lvl w:ilvl="0" w:tplc="0E8C8988">
      <w:start w:val="5"/>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881189"/>
    <w:multiLevelType w:val="hybridMultilevel"/>
    <w:tmpl w:val="A7864E6E"/>
    <w:lvl w:ilvl="0" w:tplc="452C15E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2C001B8"/>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6" w15:restartNumberingAfterBreak="0">
    <w:nsid w:val="12EE55EF"/>
    <w:multiLevelType w:val="hybridMultilevel"/>
    <w:tmpl w:val="C52C9C7E"/>
    <w:lvl w:ilvl="0" w:tplc="6BB2E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863A58"/>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8" w15:restartNumberingAfterBreak="0">
    <w:nsid w:val="277F5D2F"/>
    <w:multiLevelType w:val="multilevel"/>
    <w:tmpl w:val="54EE9120"/>
    <w:lvl w:ilvl="0">
      <w:start w:val="1"/>
      <w:numFmt w:val="decimal"/>
      <w:lvlText w:val="%1."/>
      <w:lvlJc w:val="left"/>
      <w:pPr>
        <w:tabs>
          <w:tab w:val="num" w:pos="536"/>
        </w:tabs>
        <w:ind w:left="536" w:hanging="336"/>
      </w:pPr>
      <w:rPr>
        <w:rFonts w:cs="Times New Roman" w:hint="default"/>
      </w:rPr>
    </w:lvl>
    <w:lvl w:ilvl="1">
      <w:start w:val="1"/>
      <w:numFmt w:val="decimal"/>
      <w:lvlText w:val="%2."/>
      <w:lvlJc w:val="left"/>
      <w:pPr>
        <w:tabs>
          <w:tab w:val="num" w:pos="1380"/>
        </w:tabs>
        <w:ind w:left="1380" w:hanging="360"/>
      </w:pPr>
      <w:rPr>
        <w:rFonts w:cs="Times New Roman" w:hint="eastAsia"/>
      </w:rPr>
    </w:lvl>
    <w:lvl w:ilvl="2">
      <w:start w:val="1"/>
      <w:numFmt w:val="upperLetter"/>
      <w:lvlText w:val="%3."/>
      <w:lvlJc w:val="left"/>
      <w:pPr>
        <w:tabs>
          <w:tab w:val="num" w:pos="1965"/>
        </w:tabs>
        <w:ind w:left="1965" w:hanging="465"/>
      </w:pPr>
      <w:rPr>
        <w:rFonts w:cs="Times New Roman" w:hint="eastAsia"/>
      </w:rPr>
    </w:lvl>
    <w:lvl w:ilvl="3">
      <w:start w:val="1"/>
      <w:numFmt w:val="lowerLetter"/>
      <w:lvlText w:val="%4."/>
      <w:lvlJc w:val="left"/>
      <w:pPr>
        <w:tabs>
          <w:tab w:val="num" w:pos="2415"/>
        </w:tabs>
        <w:ind w:left="2415" w:hanging="435"/>
      </w:pPr>
      <w:rPr>
        <w:rFonts w:cs="Times New Roman" w:hint="eastAsia"/>
      </w:rPr>
    </w:lvl>
    <w:lvl w:ilvl="4">
      <w:start w:val="4"/>
      <w:numFmt w:val="upperRoman"/>
      <w:lvlText w:val="%5."/>
      <w:lvlJc w:val="left"/>
      <w:pPr>
        <w:tabs>
          <w:tab w:val="num" w:pos="3180"/>
        </w:tabs>
        <w:ind w:left="3180" w:hanging="720"/>
      </w:pPr>
      <w:rPr>
        <w:rFonts w:cs="Times New Roman" w:hint="eastAsia"/>
      </w:rPr>
    </w:lvl>
    <w:lvl w:ilvl="5" w:tentative="1">
      <w:start w:val="1"/>
      <w:numFmt w:val="lowerRoman"/>
      <w:lvlText w:val="%6."/>
      <w:lvlJc w:val="right"/>
      <w:pPr>
        <w:tabs>
          <w:tab w:val="num" w:pos="3420"/>
        </w:tabs>
        <w:ind w:left="3420" w:hanging="480"/>
      </w:pPr>
      <w:rPr>
        <w:rFonts w:cs="Times New Roman"/>
      </w:rPr>
    </w:lvl>
    <w:lvl w:ilvl="6" w:tentative="1">
      <w:start w:val="1"/>
      <w:numFmt w:val="decimal"/>
      <w:lvlText w:val="%7."/>
      <w:lvlJc w:val="left"/>
      <w:pPr>
        <w:tabs>
          <w:tab w:val="num" w:pos="3900"/>
        </w:tabs>
        <w:ind w:left="3900" w:hanging="480"/>
      </w:pPr>
      <w:rPr>
        <w:rFonts w:cs="Times New Roman"/>
      </w:rPr>
    </w:lvl>
    <w:lvl w:ilvl="7" w:tentative="1">
      <w:start w:val="1"/>
      <w:numFmt w:val="ideographTraditional"/>
      <w:lvlText w:val="%8、"/>
      <w:lvlJc w:val="left"/>
      <w:pPr>
        <w:tabs>
          <w:tab w:val="num" w:pos="4380"/>
        </w:tabs>
        <w:ind w:left="4380" w:hanging="480"/>
      </w:pPr>
      <w:rPr>
        <w:rFonts w:cs="Times New Roman"/>
      </w:rPr>
    </w:lvl>
    <w:lvl w:ilvl="8" w:tentative="1">
      <w:start w:val="1"/>
      <w:numFmt w:val="lowerRoman"/>
      <w:lvlText w:val="%9."/>
      <w:lvlJc w:val="right"/>
      <w:pPr>
        <w:tabs>
          <w:tab w:val="num" w:pos="4860"/>
        </w:tabs>
        <w:ind w:left="4860" w:hanging="480"/>
      </w:pPr>
      <w:rPr>
        <w:rFonts w:cs="Times New Roman"/>
      </w:rPr>
    </w:lvl>
  </w:abstractNum>
  <w:abstractNum w:abstractNumId="9" w15:restartNumberingAfterBreak="0">
    <w:nsid w:val="28D417E3"/>
    <w:multiLevelType w:val="singleLevel"/>
    <w:tmpl w:val="644E8B4C"/>
    <w:lvl w:ilvl="0">
      <w:start w:val="2"/>
      <w:numFmt w:val="decimal"/>
      <w:lvlText w:val="(%1) "/>
      <w:legacy w:legacy="1" w:legacySpace="0" w:legacyIndent="425"/>
      <w:lvlJc w:val="left"/>
      <w:pPr>
        <w:ind w:left="845" w:hanging="425"/>
      </w:pPr>
      <w:rPr>
        <w:rFonts w:ascii="微軟正黑體" w:eastAsia="微軟正黑體" w:hAnsi="微軟正黑體" w:cs="Times New Roman" w:hint="eastAsia"/>
        <w:b w:val="0"/>
        <w:i w:val="0"/>
        <w:color w:val="000000"/>
        <w:sz w:val="24"/>
        <w:u w:val="none"/>
      </w:rPr>
    </w:lvl>
  </w:abstractNum>
  <w:abstractNum w:abstractNumId="10" w15:restartNumberingAfterBreak="0">
    <w:nsid w:val="2A6C3F31"/>
    <w:multiLevelType w:val="hybridMultilevel"/>
    <w:tmpl w:val="F00230A2"/>
    <w:lvl w:ilvl="0" w:tplc="9AEE11D2">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D607C57"/>
    <w:multiLevelType w:val="hybridMultilevel"/>
    <w:tmpl w:val="9774C00E"/>
    <w:lvl w:ilvl="0" w:tplc="51FA6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AA92A71"/>
    <w:multiLevelType w:val="hybridMultilevel"/>
    <w:tmpl w:val="FD16F7E4"/>
    <w:lvl w:ilvl="0" w:tplc="123A88D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3E3D67AF"/>
    <w:multiLevelType w:val="multilevel"/>
    <w:tmpl w:val="3AE82C0E"/>
    <w:lvl w:ilvl="0">
      <w:start w:val="1"/>
      <w:numFmt w:val="taiwaneseCountingThousand"/>
      <w:lvlText w:val="第%1條"/>
      <w:lvlJc w:val="left"/>
      <w:pPr>
        <w:tabs>
          <w:tab w:val="num" w:pos="570"/>
        </w:tabs>
        <w:ind w:left="570" w:hanging="570"/>
      </w:pPr>
      <w:rPr>
        <w:rFonts w:cs="Times New Roman" w:hint="default"/>
      </w:rPr>
    </w:lvl>
    <w:lvl w:ilvl="1">
      <w:start w:val="1"/>
      <w:numFmt w:val="taiwaneseCountingThousand"/>
      <w:lvlText w:val="%2、"/>
      <w:lvlJc w:val="left"/>
      <w:pPr>
        <w:tabs>
          <w:tab w:val="num" w:pos="840"/>
        </w:tabs>
        <w:ind w:left="840" w:hanging="360"/>
      </w:pPr>
      <w:rPr>
        <w:rFonts w:ascii="Times New Roman" w:eastAsia="標楷體" w:hAnsi="Times New Roman" w:cs="Times New Roman"/>
      </w:rPr>
    </w:lvl>
    <w:lvl w:ilvl="2">
      <w:start w:val="1"/>
      <w:numFmt w:val="lowerLetter"/>
      <w:lvlText w:val="%3."/>
      <w:lvlJc w:val="left"/>
      <w:pPr>
        <w:tabs>
          <w:tab w:val="num" w:pos="1320"/>
        </w:tabs>
        <w:ind w:left="1320" w:hanging="360"/>
      </w:pPr>
      <w:rPr>
        <w:rFonts w:hint="eastAsia"/>
      </w:rPr>
    </w:lvl>
    <w:lvl w:ilvl="3">
      <w:start w:val="1"/>
      <w:numFmt w:val="upperLetter"/>
      <w:lvlText w:val="(%4)"/>
      <w:lvlJc w:val="left"/>
      <w:pPr>
        <w:tabs>
          <w:tab w:val="num" w:pos="1080"/>
        </w:tabs>
        <w:ind w:left="1080" w:hanging="360"/>
      </w:pPr>
      <w:rPr>
        <w:rFonts w:hint="eastAsia"/>
      </w:rPr>
    </w:lvl>
    <w:lvl w:ilvl="4">
      <w:start w:val="1"/>
      <w:numFmt w:val="taiwaneseCountingThousand"/>
      <w:lvlText w:val="%5、"/>
      <w:lvlJc w:val="left"/>
      <w:pPr>
        <w:ind w:left="2400" w:hanging="480"/>
      </w:pPr>
      <w:rPr>
        <w:rFonts w:hint="default"/>
      </w:r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15:restartNumberingAfterBreak="0">
    <w:nsid w:val="41FD5006"/>
    <w:multiLevelType w:val="hybridMultilevel"/>
    <w:tmpl w:val="6442D368"/>
    <w:lvl w:ilvl="0" w:tplc="892AAA8E">
      <w:start w:val="1"/>
      <w:numFmt w:val="decimal"/>
      <w:lvlText w:val="%1."/>
      <w:lvlJc w:val="left"/>
      <w:pPr>
        <w:tabs>
          <w:tab w:val="num" w:pos="510"/>
        </w:tabs>
        <w:ind w:left="510" w:hanging="36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43E4533B"/>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16" w15:restartNumberingAfterBreak="0">
    <w:nsid w:val="4BC51B73"/>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17" w15:restartNumberingAfterBreak="0">
    <w:nsid w:val="50580B79"/>
    <w:multiLevelType w:val="hybridMultilevel"/>
    <w:tmpl w:val="C19AC8EC"/>
    <w:lvl w:ilvl="0" w:tplc="A59493E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5B18751E"/>
    <w:multiLevelType w:val="singleLevel"/>
    <w:tmpl w:val="9C1C6780"/>
    <w:lvl w:ilvl="0">
      <w:start w:val="1"/>
      <w:numFmt w:val="taiwaneseCountingThousand"/>
      <w:lvlText w:val="第%1條"/>
      <w:lvlJc w:val="left"/>
      <w:pPr>
        <w:tabs>
          <w:tab w:val="num" w:pos="960"/>
        </w:tabs>
        <w:ind w:left="960" w:hanging="960"/>
      </w:pPr>
      <w:rPr>
        <w:rFonts w:cs="Times New Roman"/>
      </w:rPr>
    </w:lvl>
  </w:abstractNum>
  <w:abstractNum w:abstractNumId="19" w15:restartNumberingAfterBreak="0">
    <w:nsid w:val="5C003318"/>
    <w:multiLevelType w:val="hybridMultilevel"/>
    <w:tmpl w:val="3000E128"/>
    <w:lvl w:ilvl="0" w:tplc="3BC8C606">
      <w:start w:val="1"/>
      <w:numFmt w:val="decimal"/>
      <w:lvlText w:val="(%1)"/>
      <w:lvlJc w:val="left"/>
      <w:pPr>
        <w:tabs>
          <w:tab w:val="num" w:pos="720"/>
        </w:tabs>
        <w:ind w:left="720" w:hanging="720"/>
      </w:pPr>
      <w:rPr>
        <w:rFonts w:ascii="Times New Roman" w:eastAsia="新細明體" w:hAnsi="Times New Roman" w:cs="Times New Roman" w:hint="default"/>
        <w:sz w:val="24"/>
      </w:rPr>
    </w:lvl>
    <w:lvl w:ilvl="1" w:tplc="E74E47BE">
      <w:start w:val="1"/>
      <w:numFmt w:val="decimal"/>
      <w:lvlText w:val="(%2)"/>
      <w:lvlJc w:val="left"/>
      <w:pPr>
        <w:tabs>
          <w:tab w:val="num" w:pos="1200"/>
        </w:tabs>
        <w:ind w:left="1200" w:hanging="720"/>
      </w:pPr>
      <w:rPr>
        <w:rFonts w:cs="Times New Roman" w:hint="default"/>
      </w:rPr>
    </w:lvl>
    <w:lvl w:ilvl="2" w:tplc="D1FE9F1A">
      <w:start w:val="1"/>
      <w:numFmt w:val="lowerLetter"/>
      <w:lvlText w:val="%3."/>
      <w:lvlJc w:val="left"/>
      <w:pPr>
        <w:tabs>
          <w:tab w:val="num" w:pos="1680"/>
        </w:tabs>
        <w:ind w:left="1680" w:hanging="720"/>
      </w:pPr>
      <w:rPr>
        <w:rFonts w:cs="Times New Roman" w:hint="default"/>
      </w:rPr>
    </w:lvl>
    <w:lvl w:ilvl="3" w:tplc="7D0CA880">
      <w:start w:val="1"/>
      <w:numFmt w:val="upperLetter"/>
      <w:lvlText w:val="%4."/>
      <w:lvlJc w:val="left"/>
      <w:pPr>
        <w:tabs>
          <w:tab w:val="num" w:pos="2160"/>
        </w:tabs>
        <w:ind w:left="2160" w:hanging="720"/>
      </w:pPr>
      <w:rPr>
        <w:rFonts w:cs="Times New Roman" w:hint="default"/>
      </w:rPr>
    </w:lvl>
    <w:lvl w:ilvl="4" w:tplc="32E040A2">
      <w:start w:val="1"/>
      <w:numFmt w:val="lowerLetter"/>
      <w:lvlText w:val="%5."/>
      <w:lvlJc w:val="left"/>
      <w:pPr>
        <w:tabs>
          <w:tab w:val="num" w:pos="2640"/>
        </w:tabs>
        <w:ind w:left="2640" w:hanging="720"/>
      </w:pPr>
      <w:rPr>
        <w:rFonts w:cs="Times New Roman" w:hint="default"/>
      </w:rPr>
    </w:lvl>
    <w:lvl w:ilvl="5" w:tplc="81BA1E9C">
      <w:start w:val="1"/>
      <w:numFmt w:val="decimal"/>
      <w:lvlText w:val="%6."/>
      <w:lvlJc w:val="left"/>
      <w:pPr>
        <w:tabs>
          <w:tab w:val="num" w:pos="2760"/>
        </w:tabs>
        <w:ind w:left="2760" w:hanging="360"/>
      </w:pPr>
      <w:rPr>
        <w:rFonts w:ascii="微軟正黑體" w:eastAsia="微軟正黑體" w:hAnsi="微軟正黑體" w:cstheme="minorBidi"/>
      </w:rPr>
    </w:lvl>
    <w:lvl w:ilvl="6" w:tplc="E74E47BE">
      <w:start w:val="1"/>
      <w:numFmt w:val="decimal"/>
      <w:lvlText w:val="(%7)"/>
      <w:lvlJc w:val="left"/>
      <w:pPr>
        <w:tabs>
          <w:tab w:val="num" w:pos="3600"/>
        </w:tabs>
        <w:ind w:left="3600" w:hanging="720"/>
      </w:pPr>
      <w:rPr>
        <w:rFonts w:cs="Times New Roman" w:hint="default"/>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5DAE1E47"/>
    <w:multiLevelType w:val="singleLevel"/>
    <w:tmpl w:val="8D48A0E6"/>
    <w:lvl w:ilvl="0">
      <w:start w:val="1"/>
      <w:numFmt w:val="decimal"/>
      <w:lvlText w:val="(%1) "/>
      <w:legacy w:legacy="1" w:legacySpace="0" w:legacyIndent="425"/>
      <w:lvlJc w:val="left"/>
      <w:pPr>
        <w:ind w:left="845" w:hanging="425"/>
      </w:pPr>
      <w:rPr>
        <w:rFonts w:ascii="Times New Roman" w:hAnsi="Times New Roman" w:cs="Times New Roman" w:hint="default"/>
        <w:b w:val="0"/>
        <w:i w:val="0"/>
        <w:sz w:val="24"/>
        <w:u w:val="none"/>
      </w:rPr>
    </w:lvl>
  </w:abstractNum>
  <w:abstractNum w:abstractNumId="21" w15:restartNumberingAfterBreak="0">
    <w:nsid w:val="632147C6"/>
    <w:multiLevelType w:val="singleLevel"/>
    <w:tmpl w:val="6B44AF48"/>
    <w:lvl w:ilvl="0">
      <w:start w:val="1"/>
      <w:numFmt w:val="decimal"/>
      <w:lvlText w:val="%1."/>
      <w:legacy w:legacy="1" w:legacySpace="0" w:legacyIndent="284"/>
      <w:lvlJc w:val="left"/>
      <w:pPr>
        <w:ind w:left="644" w:hanging="284"/>
      </w:pPr>
      <w:rPr>
        <w:rFonts w:cs="Times New Roman"/>
      </w:rPr>
    </w:lvl>
  </w:abstractNum>
  <w:abstractNum w:abstractNumId="22" w15:restartNumberingAfterBreak="0">
    <w:nsid w:val="684D159A"/>
    <w:multiLevelType w:val="hybridMultilevel"/>
    <w:tmpl w:val="26980B00"/>
    <w:lvl w:ilvl="0" w:tplc="75B62912">
      <w:start w:val="1"/>
      <w:numFmt w:val="decimal"/>
      <w:lvlText w:val="(%1)"/>
      <w:lvlJc w:val="left"/>
      <w:pPr>
        <w:tabs>
          <w:tab w:val="num" w:pos="1110"/>
        </w:tabs>
        <w:ind w:left="1110" w:hanging="570"/>
      </w:pPr>
      <w:rPr>
        <w:rFonts w:ascii="Times New Roman" w:hAnsi="Times New Roman" w:cs="Times New Roman" w:hint="default"/>
      </w:rPr>
    </w:lvl>
    <w:lvl w:ilvl="1" w:tplc="1DF8119E">
      <w:start w:val="1"/>
      <w:numFmt w:val="decimal"/>
      <w:lvlText w:val="%2."/>
      <w:lvlJc w:val="left"/>
      <w:pPr>
        <w:tabs>
          <w:tab w:val="num" w:pos="1380"/>
        </w:tabs>
        <w:ind w:left="1380" w:hanging="360"/>
      </w:pPr>
      <w:rPr>
        <w:rFonts w:cs="Times New Roman" w:hint="eastAsia"/>
      </w:rPr>
    </w:lvl>
    <w:lvl w:ilvl="2" w:tplc="C64499F4">
      <w:start w:val="1"/>
      <w:numFmt w:val="upperLetter"/>
      <w:lvlText w:val="%3."/>
      <w:lvlJc w:val="left"/>
      <w:pPr>
        <w:tabs>
          <w:tab w:val="num" w:pos="1965"/>
        </w:tabs>
        <w:ind w:left="1965" w:hanging="465"/>
      </w:pPr>
      <w:rPr>
        <w:rFonts w:cs="Times New Roman" w:hint="eastAsia"/>
      </w:rPr>
    </w:lvl>
    <w:lvl w:ilvl="3" w:tplc="00DA2DF4">
      <w:start w:val="1"/>
      <w:numFmt w:val="lowerLetter"/>
      <w:lvlText w:val="%4."/>
      <w:lvlJc w:val="left"/>
      <w:pPr>
        <w:tabs>
          <w:tab w:val="num" w:pos="2415"/>
        </w:tabs>
        <w:ind w:left="2415" w:hanging="435"/>
      </w:pPr>
      <w:rPr>
        <w:rFonts w:cs="Times New Roman" w:hint="eastAsia"/>
      </w:rPr>
    </w:lvl>
    <w:lvl w:ilvl="4" w:tplc="ABD454D0">
      <w:start w:val="4"/>
      <w:numFmt w:val="upperRoman"/>
      <w:lvlText w:val="%5."/>
      <w:lvlJc w:val="left"/>
      <w:pPr>
        <w:tabs>
          <w:tab w:val="num" w:pos="3180"/>
        </w:tabs>
        <w:ind w:left="3180" w:hanging="720"/>
      </w:pPr>
      <w:rPr>
        <w:rFonts w:cs="Times New Roman" w:hint="eastAsia"/>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3" w15:restartNumberingAfterBreak="0">
    <w:nsid w:val="7080336A"/>
    <w:multiLevelType w:val="hybridMultilevel"/>
    <w:tmpl w:val="4C04C434"/>
    <w:lvl w:ilvl="0" w:tplc="3EA6C300">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F43BE3"/>
    <w:multiLevelType w:val="multilevel"/>
    <w:tmpl w:val="F432CF68"/>
    <w:lvl w:ilvl="0">
      <w:start w:val="1"/>
      <w:numFmt w:val="decimal"/>
      <w:lvlText w:val="(%1)"/>
      <w:legacy w:legacy="1" w:legacySpace="0" w:legacyIndent="360"/>
      <w:lvlJc w:val="left"/>
      <w:pPr>
        <w:ind w:left="780" w:hanging="360"/>
      </w:pPr>
      <w:rPr>
        <w:rFonts w:ascii="微軟正黑體" w:eastAsia="微軟正黑體" w:hAnsi="微軟正黑體" w:cs="Times New Roman" w:hint="eastAsia"/>
        <w:b w:val="0"/>
        <w:i w:val="0"/>
        <w:sz w:val="24"/>
        <w:u w:val="none"/>
      </w:rPr>
    </w:lvl>
    <w:lvl w:ilvl="1">
      <w:start w:val="1"/>
      <w:numFmt w:val="decimal"/>
      <w:lvlText w:val="%2."/>
      <w:lvlJc w:val="left"/>
      <w:pPr>
        <w:tabs>
          <w:tab w:val="num" w:pos="1380"/>
        </w:tabs>
        <w:ind w:left="1380" w:hanging="360"/>
      </w:pPr>
      <w:rPr>
        <w:rFonts w:cs="Times New Roman" w:hint="eastAsia"/>
      </w:rPr>
    </w:lvl>
    <w:lvl w:ilvl="2">
      <w:start w:val="1"/>
      <w:numFmt w:val="upperLetter"/>
      <w:lvlText w:val="%3."/>
      <w:lvlJc w:val="left"/>
      <w:pPr>
        <w:tabs>
          <w:tab w:val="num" w:pos="1965"/>
        </w:tabs>
        <w:ind w:left="1965" w:hanging="465"/>
      </w:pPr>
      <w:rPr>
        <w:rFonts w:cs="Times New Roman" w:hint="eastAsia"/>
      </w:rPr>
    </w:lvl>
    <w:lvl w:ilvl="3">
      <w:start w:val="1"/>
      <w:numFmt w:val="lowerLetter"/>
      <w:lvlText w:val="%4."/>
      <w:lvlJc w:val="left"/>
      <w:pPr>
        <w:tabs>
          <w:tab w:val="num" w:pos="2415"/>
        </w:tabs>
        <w:ind w:left="2415" w:hanging="435"/>
      </w:pPr>
      <w:rPr>
        <w:rFonts w:cs="Times New Roman" w:hint="eastAsia"/>
      </w:rPr>
    </w:lvl>
    <w:lvl w:ilvl="4">
      <w:start w:val="4"/>
      <w:numFmt w:val="upperRoman"/>
      <w:lvlText w:val="%5."/>
      <w:lvlJc w:val="left"/>
      <w:pPr>
        <w:tabs>
          <w:tab w:val="num" w:pos="3180"/>
        </w:tabs>
        <w:ind w:left="3180" w:hanging="720"/>
      </w:pPr>
      <w:rPr>
        <w:rFonts w:cs="Times New Roman" w:hint="eastAsia"/>
      </w:rPr>
    </w:lvl>
    <w:lvl w:ilvl="5" w:tentative="1">
      <w:start w:val="1"/>
      <w:numFmt w:val="lowerRoman"/>
      <w:lvlText w:val="%6."/>
      <w:lvlJc w:val="right"/>
      <w:pPr>
        <w:tabs>
          <w:tab w:val="num" w:pos="3420"/>
        </w:tabs>
        <w:ind w:left="3420" w:hanging="480"/>
      </w:pPr>
      <w:rPr>
        <w:rFonts w:cs="Times New Roman"/>
      </w:rPr>
    </w:lvl>
    <w:lvl w:ilvl="6" w:tentative="1">
      <w:start w:val="1"/>
      <w:numFmt w:val="decimal"/>
      <w:lvlText w:val="%7."/>
      <w:lvlJc w:val="left"/>
      <w:pPr>
        <w:tabs>
          <w:tab w:val="num" w:pos="3900"/>
        </w:tabs>
        <w:ind w:left="3900" w:hanging="480"/>
      </w:pPr>
      <w:rPr>
        <w:rFonts w:cs="Times New Roman"/>
      </w:rPr>
    </w:lvl>
    <w:lvl w:ilvl="7" w:tentative="1">
      <w:start w:val="1"/>
      <w:numFmt w:val="ideographTraditional"/>
      <w:lvlText w:val="%8、"/>
      <w:lvlJc w:val="left"/>
      <w:pPr>
        <w:tabs>
          <w:tab w:val="num" w:pos="4380"/>
        </w:tabs>
        <w:ind w:left="4380" w:hanging="480"/>
      </w:pPr>
      <w:rPr>
        <w:rFonts w:cs="Times New Roman"/>
      </w:rPr>
    </w:lvl>
    <w:lvl w:ilvl="8" w:tentative="1">
      <w:start w:val="1"/>
      <w:numFmt w:val="lowerRoman"/>
      <w:lvlText w:val="%9."/>
      <w:lvlJc w:val="right"/>
      <w:pPr>
        <w:tabs>
          <w:tab w:val="num" w:pos="4860"/>
        </w:tabs>
        <w:ind w:left="4860" w:hanging="480"/>
      </w:pPr>
      <w:rPr>
        <w:rFonts w:cs="Times New Roman"/>
      </w:rPr>
    </w:lvl>
  </w:abstractNum>
  <w:abstractNum w:abstractNumId="25" w15:restartNumberingAfterBreak="0">
    <w:nsid w:val="795A3F74"/>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26" w15:restartNumberingAfterBreak="0">
    <w:nsid w:val="7C4528B0"/>
    <w:multiLevelType w:val="singleLevel"/>
    <w:tmpl w:val="8DE4D7FE"/>
    <w:lvl w:ilvl="0">
      <w:start w:val="1"/>
      <w:numFmt w:val="decimal"/>
      <w:lvlText w:val="%1. "/>
      <w:legacy w:legacy="1" w:legacySpace="0" w:legacyIndent="425"/>
      <w:lvlJc w:val="left"/>
      <w:pPr>
        <w:ind w:left="425" w:hanging="425"/>
      </w:pPr>
      <w:rPr>
        <w:rFonts w:ascii="微軟正黑體" w:eastAsia="微軟正黑體" w:hAnsi="微軟正黑體" w:cs="Times New Roman" w:hint="default"/>
        <w:b w:val="0"/>
        <w:i w:val="0"/>
        <w:sz w:val="24"/>
        <w:u w:val="none"/>
      </w:rPr>
    </w:lvl>
  </w:abstractNum>
  <w:abstractNum w:abstractNumId="27" w15:restartNumberingAfterBreak="0">
    <w:nsid w:val="7E753000"/>
    <w:multiLevelType w:val="hybridMultilevel"/>
    <w:tmpl w:val="D10EB042"/>
    <w:lvl w:ilvl="0" w:tplc="7CD6B3D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2"/>
  </w:num>
  <w:num w:numId="2">
    <w:abstractNumId w:val="14"/>
  </w:num>
  <w:num w:numId="3">
    <w:abstractNumId w:val="1"/>
  </w:num>
  <w:num w:numId="4">
    <w:abstractNumId w:val="19"/>
  </w:num>
  <w:num w:numId="5">
    <w:abstractNumId w:val="6"/>
  </w:num>
  <w:num w:numId="6">
    <w:abstractNumId w:val="3"/>
  </w:num>
  <w:num w:numId="7">
    <w:abstractNumId w:val="17"/>
  </w:num>
  <w:num w:numId="8">
    <w:abstractNumId w:val="27"/>
  </w:num>
  <w:num w:numId="9">
    <w:abstractNumId w:val="18"/>
    <w:lvlOverride w:ilvl="0">
      <w:startOverride w:val="1"/>
    </w:lvlOverride>
  </w:num>
  <w:num w:numId="10">
    <w:abstractNumId w:val="11"/>
  </w:num>
  <w:num w:numId="11">
    <w:abstractNumId w:val="10"/>
  </w:num>
  <w:num w:numId="12">
    <w:abstractNumId w:val="13"/>
  </w:num>
  <w:num w:numId="13">
    <w:abstractNumId w:val="21"/>
  </w:num>
  <w:num w:numId="14">
    <w:abstractNumId w:val="0"/>
  </w:num>
  <w:num w:numId="15">
    <w:abstractNumId w:val="23"/>
  </w:num>
  <w:num w:numId="16">
    <w:abstractNumId w:val="8"/>
  </w:num>
  <w:num w:numId="17">
    <w:abstractNumId w:val="22"/>
  </w:num>
  <w:num w:numId="18">
    <w:abstractNumId w:val="4"/>
  </w:num>
  <w:num w:numId="19">
    <w:abstractNumId w:val="15"/>
  </w:num>
  <w:num w:numId="20">
    <w:abstractNumId w:val="15"/>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1">
    <w:abstractNumId w:val="25"/>
  </w:num>
  <w:num w:numId="22">
    <w:abstractNumId w:val="25"/>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3">
    <w:abstractNumId w:val="5"/>
  </w:num>
  <w:num w:numId="24">
    <w:abstractNumId w:val="5"/>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5">
    <w:abstractNumId w:val="7"/>
  </w:num>
  <w:num w:numId="26">
    <w:abstractNumId w:val="20"/>
  </w:num>
  <w:num w:numId="27">
    <w:abstractNumId w:val="2"/>
  </w:num>
  <w:num w:numId="28">
    <w:abstractNumId w:val="16"/>
  </w:num>
  <w:num w:numId="29">
    <w:abstractNumId w:val="26"/>
  </w:num>
  <w:num w:numId="30">
    <w:abstractNumId w:val="24"/>
  </w:num>
  <w:num w:numId="31">
    <w:abstractNumId w:val="9"/>
  </w:num>
  <w:num w:numId="32">
    <w:abstractNumId w:val="9"/>
    <w:lvlOverride w:ilvl="0">
      <w:lvl w:ilvl="0">
        <w:start w:val="1"/>
        <w:numFmt w:val="decimal"/>
        <w:lvlText w:val="(%1) "/>
        <w:legacy w:legacy="1" w:legacySpace="0" w:legacyIndent="425"/>
        <w:lvlJc w:val="left"/>
        <w:pPr>
          <w:ind w:left="845" w:hanging="425"/>
        </w:pPr>
        <w:rPr>
          <w:rFonts w:ascii="微軟正黑體" w:eastAsia="微軟正黑體" w:hAnsi="微軟正黑體" w:cs="Times New Roman" w:hint="eastAsia"/>
          <w:b w:val="0"/>
          <w:i w:val="0"/>
          <w:color w:val="00000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5B"/>
    <w:rsid w:val="000B4CEB"/>
    <w:rsid w:val="000B6993"/>
    <w:rsid w:val="0012763A"/>
    <w:rsid w:val="001846C8"/>
    <w:rsid w:val="00210060"/>
    <w:rsid w:val="00245BA6"/>
    <w:rsid w:val="002D18C1"/>
    <w:rsid w:val="002D24D5"/>
    <w:rsid w:val="002D535F"/>
    <w:rsid w:val="00330C4D"/>
    <w:rsid w:val="0033695D"/>
    <w:rsid w:val="003C2330"/>
    <w:rsid w:val="00414BC1"/>
    <w:rsid w:val="00415222"/>
    <w:rsid w:val="00427FB3"/>
    <w:rsid w:val="00432570"/>
    <w:rsid w:val="00437CA8"/>
    <w:rsid w:val="0044545B"/>
    <w:rsid w:val="005376F6"/>
    <w:rsid w:val="005511AA"/>
    <w:rsid w:val="00590581"/>
    <w:rsid w:val="005F0E75"/>
    <w:rsid w:val="006E6682"/>
    <w:rsid w:val="00720945"/>
    <w:rsid w:val="008D3A6B"/>
    <w:rsid w:val="008E34A8"/>
    <w:rsid w:val="00910EF4"/>
    <w:rsid w:val="00946121"/>
    <w:rsid w:val="00A11807"/>
    <w:rsid w:val="00A43CDE"/>
    <w:rsid w:val="00A80CC3"/>
    <w:rsid w:val="00A87FA3"/>
    <w:rsid w:val="00BC2C78"/>
    <w:rsid w:val="00C45671"/>
    <w:rsid w:val="00C67DE5"/>
    <w:rsid w:val="00CA3CBE"/>
    <w:rsid w:val="00CB0CDB"/>
    <w:rsid w:val="00D05CA8"/>
    <w:rsid w:val="00D503FE"/>
    <w:rsid w:val="00DA6BB3"/>
    <w:rsid w:val="00DE7FCF"/>
    <w:rsid w:val="00E05122"/>
    <w:rsid w:val="00E065BF"/>
    <w:rsid w:val="00EF6DE5"/>
    <w:rsid w:val="00F82CFC"/>
    <w:rsid w:val="00F90287"/>
    <w:rsid w:val="00FB143E"/>
    <w:rsid w:val="00FC3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4:docId w14:val="58F7FED9"/>
  <w15:chartTrackingRefBased/>
  <w15:docId w15:val="{6BD4AC09-0DC6-411B-8EA6-B9683B7F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9"/>
    <w:qFormat/>
    <w:rsid w:val="00FB143E"/>
    <w:pPr>
      <w:keepNext/>
      <w:tabs>
        <w:tab w:val="num" w:pos="-360"/>
        <w:tab w:val="num" w:pos="2811"/>
      </w:tabs>
      <w:spacing w:line="480" w:lineRule="exact"/>
      <w:ind w:left="1800" w:hanging="720"/>
      <w:outlineLvl w:val="0"/>
    </w:pPr>
    <w:rPr>
      <w:rFonts w:ascii="Arial" w:eastAsia="標楷體" w:hAnsi="Arial" w:cs="Arial"/>
      <w:spacing w:val="2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545B"/>
    <w:rPr>
      <w:color w:val="FFAE3E" w:themeColor="hyperlink"/>
      <w:u w:val="single"/>
    </w:rPr>
  </w:style>
  <w:style w:type="table" w:styleId="a4">
    <w:name w:val="Table Grid"/>
    <w:basedOn w:val="a1"/>
    <w:uiPriority w:val="39"/>
    <w:rsid w:val="00427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90581"/>
    <w:pPr>
      <w:ind w:leftChars="200" w:left="480"/>
    </w:pPr>
  </w:style>
  <w:style w:type="paragraph" w:styleId="a6">
    <w:name w:val="header"/>
    <w:basedOn w:val="a"/>
    <w:link w:val="a7"/>
    <w:uiPriority w:val="99"/>
    <w:unhideWhenUsed/>
    <w:rsid w:val="00DE7FCF"/>
    <w:pPr>
      <w:tabs>
        <w:tab w:val="center" w:pos="4153"/>
        <w:tab w:val="right" w:pos="8306"/>
      </w:tabs>
      <w:snapToGrid w:val="0"/>
    </w:pPr>
    <w:rPr>
      <w:sz w:val="20"/>
      <w:szCs w:val="20"/>
    </w:rPr>
  </w:style>
  <w:style w:type="character" w:customStyle="1" w:styleId="a7">
    <w:name w:val="頁首 字元"/>
    <w:basedOn w:val="a0"/>
    <w:link w:val="a6"/>
    <w:uiPriority w:val="99"/>
    <w:rsid w:val="00DE7FCF"/>
    <w:rPr>
      <w:sz w:val="20"/>
      <w:szCs w:val="20"/>
    </w:rPr>
  </w:style>
  <w:style w:type="paragraph" w:styleId="a8">
    <w:name w:val="footer"/>
    <w:basedOn w:val="a"/>
    <w:link w:val="a9"/>
    <w:uiPriority w:val="99"/>
    <w:unhideWhenUsed/>
    <w:rsid w:val="00DE7FCF"/>
    <w:pPr>
      <w:tabs>
        <w:tab w:val="center" w:pos="4153"/>
        <w:tab w:val="right" w:pos="8306"/>
      </w:tabs>
      <w:snapToGrid w:val="0"/>
    </w:pPr>
    <w:rPr>
      <w:sz w:val="20"/>
      <w:szCs w:val="20"/>
    </w:rPr>
  </w:style>
  <w:style w:type="character" w:customStyle="1" w:styleId="a9">
    <w:name w:val="頁尾 字元"/>
    <w:basedOn w:val="a0"/>
    <w:link w:val="a8"/>
    <w:uiPriority w:val="99"/>
    <w:rsid w:val="00DE7FCF"/>
    <w:rPr>
      <w:sz w:val="20"/>
      <w:szCs w:val="20"/>
    </w:rPr>
  </w:style>
  <w:style w:type="character" w:styleId="aa">
    <w:name w:val="FollowedHyperlink"/>
    <w:basedOn w:val="a0"/>
    <w:uiPriority w:val="99"/>
    <w:semiHidden/>
    <w:unhideWhenUsed/>
    <w:rsid w:val="001846C8"/>
    <w:rPr>
      <w:color w:val="FCC77E" w:themeColor="followedHyperlink"/>
      <w:u w:val="single"/>
    </w:rPr>
  </w:style>
  <w:style w:type="paragraph" w:styleId="ab">
    <w:name w:val="Title"/>
    <w:basedOn w:val="a"/>
    <w:next w:val="a"/>
    <w:link w:val="ac"/>
    <w:uiPriority w:val="10"/>
    <w:qFormat/>
    <w:rsid w:val="00FB143E"/>
    <w:pPr>
      <w:spacing w:before="240" w:after="60"/>
      <w:jc w:val="center"/>
      <w:outlineLvl w:val="0"/>
    </w:pPr>
    <w:rPr>
      <w:rFonts w:asciiTheme="majorHAnsi" w:eastAsiaTheme="majorEastAsia" w:hAnsiTheme="majorHAnsi" w:cstheme="majorBidi"/>
      <w:b/>
      <w:bCs/>
      <w:sz w:val="32"/>
      <w:szCs w:val="32"/>
    </w:rPr>
  </w:style>
  <w:style w:type="character" w:customStyle="1" w:styleId="ac">
    <w:name w:val="標題 字元"/>
    <w:basedOn w:val="a0"/>
    <w:link w:val="ab"/>
    <w:uiPriority w:val="10"/>
    <w:rsid w:val="00FB143E"/>
    <w:rPr>
      <w:rFonts w:asciiTheme="majorHAnsi" w:eastAsiaTheme="majorEastAsia" w:hAnsiTheme="majorHAnsi" w:cstheme="majorBidi"/>
      <w:b/>
      <w:bCs/>
      <w:sz w:val="32"/>
      <w:szCs w:val="32"/>
    </w:rPr>
  </w:style>
  <w:style w:type="character" w:customStyle="1" w:styleId="10">
    <w:name w:val="標題 1 字元"/>
    <w:basedOn w:val="a0"/>
    <w:link w:val="1"/>
    <w:uiPriority w:val="99"/>
    <w:rsid w:val="00FB143E"/>
    <w:rPr>
      <w:rFonts w:ascii="Arial" w:eastAsia="標楷體" w:hAnsi="Arial" w:cs="Arial"/>
      <w:spacing w:val="20"/>
      <w:sz w:val="28"/>
      <w:szCs w:val="24"/>
    </w:rPr>
  </w:style>
  <w:style w:type="paragraph" w:styleId="ad">
    <w:name w:val="endnote text"/>
    <w:basedOn w:val="a"/>
    <w:link w:val="ae"/>
    <w:uiPriority w:val="99"/>
    <w:semiHidden/>
    <w:unhideWhenUsed/>
    <w:rsid w:val="005511AA"/>
    <w:pPr>
      <w:snapToGrid w:val="0"/>
    </w:pPr>
  </w:style>
  <w:style w:type="character" w:customStyle="1" w:styleId="ae">
    <w:name w:val="章節附註文字 字元"/>
    <w:basedOn w:val="a0"/>
    <w:link w:val="ad"/>
    <w:uiPriority w:val="99"/>
    <w:semiHidden/>
    <w:rsid w:val="005511AA"/>
  </w:style>
  <w:style w:type="character" w:styleId="af">
    <w:name w:val="endnote reference"/>
    <w:basedOn w:val="a0"/>
    <w:uiPriority w:val="99"/>
    <w:semiHidden/>
    <w:unhideWhenUsed/>
    <w:rsid w:val="005511AA"/>
    <w:rPr>
      <w:vertAlign w:val="superscript"/>
    </w:rPr>
  </w:style>
  <w:style w:type="paragraph" w:styleId="11">
    <w:name w:val="toc 1"/>
    <w:basedOn w:val="a"/>
    <w:next w:val="a"/>
    <w:autoRedefine/>
    <w:uiPriority w:val="39"/>
    <w:unhideWhenUsed/>
    <w:rsid w:val="00551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etd.tmu.edu.tw/etdsystem/submit/submitLogin"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utrition.org.tw/index.html" TargetMode="External"/><Relationship Id="rId7" Type="http://schemas.openxmlformats.org/officeDocument/2006/relationships/endnotes" Target="endnotes.xml"/><Relationship Id="rId12" Type="http://schemas.openxmlformats.org/officeDocument/2006/relationships/hyperlink" Target="http://ndltd.ncl.edu.tw/cgi-bin/gs32/gsweb.cgi/ccd=0xPR4x/webmge?Geticket=1" TargetMode="External"/><Relationship Id="rId17" Type="http://schemas.openxmlformats.org/officeDocument/2006/relationships/hyperlink" Target="http://cetd.tmu.edu.tw/main/index" TargetMode="External"/><Relationship Id="rId25" Type="http://schemas.openxmlformats.org/officeDocument/2006/relationships/hyperlink" Target="https://drive.google.com/a/tmu.edu.tw/folderview?id=0B6F5a4-bPSEwfmNoYWZIUW53WVhwWVliMmlyYVdVMTlpSG5BYUVjRGFKSU1vNUtiRHpRTVE&amp;usp=sharing_eid"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osa.tmu.edu.tw/files/11-1001-418.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tero5.tmu.edu.tw/master_degree/default.aspx" TargetMode="External"/><Relationship Id="rId24" Type="http://schemas.openxmlformats.org/officeDocument/2006/relationships/hyperlink" Target="http://www.tmu.edu.tw/v3/app/super_pages.php?ID=research&amp;Sn=10" TargetMode="External"/><Relationship Id="rId5" Type="http://schemas.openxmlformats.org/officeDocument/2006/relationships/webSettings" Target="webSettings.xml"/><Relationship Id="rId15" Type="http://schemas.openxmlformats.org/officeDocument/2006/relationships/hyperlink" Target="http://www.nknu.edu.tw/~pe/Chinese/word/graduate%20school/971023/%E7%A0%94%E7%A9%B6%E7%94%9F%E8%AB%96%E6%96%87%E5%BB%BA%E6%AA%94-%E7%B3%BB%E7%B5%B1%E4%BD%BF%E7%94%A8%E6%89%8B%E5%86%8A.pdf" TargetMode="External"/><Relationship Id="rId23" Type="http://schemas.openxmlformats.org/officeDocument/2006/relationships/hyperlink" Target="http://nutri.tmu.edu.tw/down/archive.php?class=106" TargetMode="External"/><Relationship Id="rId28" Type="http://schemas.openxmlformats.org/officeDocument/2006/relationships/theme" Target="theme/theme1.xml"/><Relationship Id="rId10" Type="http://schemas.openxmlformats.org/officeDocument/2006/relationships/hyperlink" Target="mailto:wch@tmu.edu.tw" TargetMode="External"/><Relationship Id="rId19" Type="http://schemas.openxmlformats.org/officeDocument/2006/relationships/hyperlink" Target="http://aca.tmu.edu.tw/4dt/archive.php?class=4201" TargetMode="External"/><Relationship Id="rId4" Type="http://schemas.openxmlformats.org/officeDocument/2006/relationships/settings" Target="settings.xml"/><Relationship Id="rId9" Type="http://schemas.openxmlformats.org/officeDocument/2006/relationships/hyperlink" Target="mailto:susanchang@tmu.edu.tw" TargetMode="External"/><Relationship Id="rId14" Type="http://schemas.openxmlformats.org/officeDocument/2006/relationships/hyperlink" Target="http://cloud.ncl.edu.tw/theme/theme01_tmpl/index_login.php?error_userid=" TargetMode="External"/><Relationship Id="rId22" Type="http://schemas.openxmlformats.org/officeDocument/2006/relationships/hyperlink" Target="http://aca.tmu.edu.tw/4dt2/super_pages.php?ID=4pg2105" TargetMode="External"/><Relationship Id="rId27" Type="http://schemas.openxmlformats.org/officeDocument/2006/relationships/fontTable" Target="fontTable.xml"/></Relationships>
</file>

<file path=word/theme/theme1.xml><?xml version="1.0" encoding="utf-8"?>
<a:theme xmlns:a="http://schemas.openxmlformats.org/drawingml/2006/main" name="柏林">
  <a:themeElements>
    <a:clrScheme name="柏林">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柏林">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柏林">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4D338-D52B-4C0A-8E74-2C9FB43C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2754</Words>
  <Characters>15702</Characters>
  <Application>Microsoft Office Word</Application>
  <DocSecurity>0</DocSecurity>
  <Lines>130</Lines>
  <Paragraphs>36</Paragraphs>
  <ScaleCrop>false</ScaleCrop>
  <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2016-12-07T02:23:00Z</dcterms:created>
  <dcterms:modified xsi:type="dcterms:W3CDTF">2016-12-07T02:23:00Z</dcterms:modified>
</cp:coreProperties>
</file>