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4B" w:rsidRDefault="00E1159E" w:rsidP="00E1159E">
      <w:pPr>
        <w:tabs>
          <w:tab w:val="left" w:pos="469"/>
          <w:tab w:val="center" w:pos="5386"/>
        </w:tabs>
        <w:spacing w:line="480" w:lineRule="exact"/>
        <w:rPr>
          <w:rFonts w:eastAsia="標楷體"/>
          <w:b/>
          <w:sz w:val="44"/>
          <w:szCs w:val="44"/>
        </w:rPr>
      </w:pPr>
      <w:r>
        <w:rPr>
          <w:rFonts w:eastAsia="標楷體" w:hint="eastAsia"/>
          <w:b/>
          <w:sz w:val="44"/>
          <w:szCs w:val="44"/>
        </w:rPr>
        <w:t xml:space="preserve">              </w:t>
      </w:r>
      <w:r w:rsidR="00960E4B" w:rsidRPr="0044162B">
        <w:rPr>
          <w:rFonts w:eastAsia="標楷體" w:hint="eastAsia"/>
          <w:b/>
          <w:sz w:val="44"/>
          <w:szCs w:val="44"/>
        </w:rPr>
        <w:t>中華民國肥胖研究學會</w:t>
      </w:r>
    </w:p>
    <w:p w:rsidR="00205591" w:rsidRDefault="00205591" w:rsidP="00205591">
      <w:pPr>
        <w:tabs>
          <w:tab w:val="left" w:pos="469"/>
          <w:tab w:val="center" w:pos="5386"/>
        </w:tabs>
        <w:spacing w:line="480" w:lineRule="exact"/>
        <w:jc w:val="center"/>
        <w:rPr>
          <w:rFonts w:eastAsia="標楷體"/>
          <w:b/>
          <w:sz w:val="44"/>
          <w:szCs w:val="44"/>
        </w:rPr>
      </w:pPr>
      <w:r>
        <w:rPr>
          <w:rFonts w:eastAsia="標楷體" w:hint="eastAsia"/>
          <w:b/>
          <w:sz w:val="44"/>
          <w:szCs w:val="44"/>
        </w:rPr>
        <w:t>第</w:t>
      </w:r>
      <w:r w:rsidR="00F30047">
        <w:rPr>
          <w:rFonts w:eastAsia="標楷體" w:hint="eastAsia"/>
          <w:b/>
          <w:sz w:val="44"/>
          <w:szCs w:val="44"/>
        </w:rPr>
        <w:t>九</w:t>
      </w:r>
      <w:r>
        <w:rPr>
          <w:rFonts w:eastAsia="標楷體" w:hint="eastAsia"/>
          <w:b/>
          <w:sz w:val="44"/>
          <w:szCs w:val="44"/>
        </w:rPr>
        <w:t>屆第</w:t>
      </w:r>
      <w:r w:rsidR="00F30047">
        <w:rPr>
          <w:rFonts w:eastAsia="標楷體" w:hint="eastAsia"/>
          <w:b/>
          <w:sz w:val="44"/>
          <w:szCs w:val="44"/>
        </w:rPr>
        <w:t>一</w:t>
      </w:r>
      <w:r>
        <w:rPr>
          <w:rFonts w:eastAsia="標楷體" w:hint="eastAsia"/>
          <w:b/>
          <w:sz w:val="44"/>
          <w:szCs w:val="44"/>
        </w:rPr>
        <w:t>次年會暨學術研討會</w:t>
      </w:r>
    </w:p>
    <w:p w:rsidR="00A90D3F" w:rsidRPr="0044162B" w:rsidRDefault="00205591" w:rsidP="00E1159E">
      <w:pPr>
        <w:tabs>
          <w:tab w:val="left" w:pos="469"/>
          <w:tab w:val="center" w:pos="5386"/>
        </w:tabs>
        <w:spacing w:line="480" w:lineRule="exact"/>
        <w:jc w:val="center"/>
        <w:rPr>
          <w:rFonts w:eastAsia="標楷體"/>
          <w:b/>
          <w:sz w:val="44"/>
          <w:szCs w:val="44"/>
        </w:rPr>
      </w:pPr>
      <w:r>
        <w:rPr>
          <w:rFonts w:eastAsia="標楷體" w:hint="eastAsia"/>
          <w:b/>
          <w:sz w:val="44"/>
          <w:szCs w:val="44"/>
        </w:rPr>
        <w:t>~</w:t>
      </w:r>
      <w:r w:rsidR="00F30047">
        <w:rPr>
          <w:rFonts w:eastAsia="標楷體" w:hint="eastAsia"/>
          <w:b/>
          <w:sz w:val="44"/>
          <w:szCs w:val="44"/>
        </w:rPr>
        <w:t xml:space="preserve">  </w:t>
      </w:r>
      <w:r w:rsidR="005E4A86">
        <w:rPr>
          <w:rFonts w:eastAsia="標楷體" w:hint="eastAsia"/>
          <w:b/>
          <w:sz w:val="44"/>
          <w:szCs w:val="44"/>
        </w:rPr>
        <w:t>體重管理過程中之運動策略</w:t>
      </w:r>
      <w:r w:rsidR="00F30047">
        <w:rPr>
          <w:rFonts w:eastAsia="標楷體" w:hint="eastAsia"/>
          <w:b/>
          <w:sz w:val="44"/>
          <w:szCs w:val="44"/>
        </w:rPr>
        <w:t xml:space="preserve">  </w:t>
      </w:r>
      <w:r>
        <w:rPr>
          <w:rFonts w:eastAsia="標楷體" w:hint="eastAsia"/>
          <w:b/>
          <w:sz w:val="44"/>
          <w:szCs w:val="44"/>
        </w:rPr>
        <w:t>~</w:t>
      </w:r>
    </w:p>
    <w:p w:rsidR="00ED3C4B" w:rsidRPr="00285598" w:rsidRDefault="00960E4B" w:rsidP="00285598">
      <w:pPr>
        <w:spacing w:line="400" w:lineRule="exact"/>
        <w:ind w:firstLineChars="177" w:firstLine="390"/>
        <w:jc w:val="both"/>
        <w:rPr>
          <w:rFonts w:ascii="標楷體" w:eastAsia="標楷體"/>
          <w:sz w:val="22"/>
          <w:szCs w:val="22"/>
        </w:rPr>
      </w:pPr>
      <w:r w:rsidRPr="00285598">
        <w:rPr>
          <w:rFonts w:ascii="標楷體" w:eastAsia="標楷體" w:hint="eastAsia"/>
          <w:b/>
          <w:bCs/>
          <w:sz w:val="22"/>
          <w:szCs w:val="22"/>
        </w:rPr>
        <w:t>時間</w:t>
      </w:r>
      <w:r w:rsidRPr="00285598">
        <w:rPr>
          <w:rFonts w:ascii="標楷體" w:eastAsia="標楷體" w:hint="eastAsia"/>
          <w:sz w:val="22"/>
          <w:szCs w:val="22"/>
        </w:rPr>
        <w:t xml:space="preserve">    ：中華民國</w:t>
      </w:r>
      <w:r w:rsidR="00F30047" w:rsidRPr="00285598">
        <w:rPr>
          <w:rFonts w:ascii="標楷體" w:eastAsia="標楷體" w:hint="eastAsia"/>
          <w:sz w:val="22"/>
          <w:szCs w:val="22"/>
        </w:rPr>
        <w:t>101</w:t>
      </w:r>
      <w:r w:rsidRPr="00285598">
        <w:rPr>
          <w:rFonts w:ascii="標楷體" w:eastAsia="標楷體" w:hint="eastAsia"/>
          <w:sz w:val="22"/>
          <w:szCs w:val="22"/>
        </w:rPr>
        <w:t>年1</w:t>
      </w:r>
      <w:r w:rsidR="00F30047" w:rsidRPr="00285598">
        <w:rPr>
          <w:rFonts w:ascii="標楷體" w:eastAsia="標楷體" w:hint="eastAsia"/>
          <w:sz w:val="22"/>
          <w:szCs w:val="22"/>
        </w:rPr>
        <w:t>0</w:t>
      </w:r>
      <w:r w:rsidRPr="00285598">
        <w:rPr>
          <w:rFonts w:ascii="標楷體" w:eastAsia="標楷體" w:hint="eastAsia"/>
          <w:sz w:val="22"/>
          <w:szCs w:val="22"/>
        </w:rPr>
        <w:t>月</w:t>
      </w:r>
      <w:r w:rsidR="00F30047" w:rsidRPr="00285598">
        <w:rPr>
          <w:rFonts w:ascii="標楷體" w:eastAsia="標楷體" w:hint="eastAsia"/>
          <w:sz w:val="22"/>
          <w:szCs w:val="22"/>
        </w:rPr>
        <w:t>28</w:t>
      </w:r>
      <w:r w:rsidRPr="00285598">
        <w:rPr>
          <w:rFonts w:ascii="標楷體" w:eastAsia="標楷體" w:hint="eastAsia"/>
          <w:sz w:val="22"/>
          <w:szCs w:val="22"/>
        </w:rPr>
        <w:t>日(星期</w:t>
      </w:r>
      <w:r w:rsidR="00ED3C4B" w:rsidRPr="00285598">
        <w:rPr>
          <w:rFonts w:ascii="標楷體" w:eastAsia="標楷體" w:hint="eastAsia"/>
          <w:sz w:val="22"/>
          <w:szCs w:val="22"/>
        </w:rPr>
        <w:t>日</w:t>
      </w:r>
      <w:r w:rsidRPr="00285598">
        <w:rPr>
          <w:rFonts w:ascii="標楷體" w:eastAsia="標楷體" w:hint="eastAsia"/>
          <w:sz w:val="22"/>
          <w:szCs w:val="22"/>
        </w:rPr>
        <w:t>)</w:t>
      </w:r>
      <w:r w:rsidR="008D5888" w:rsidRPr="00285598">
        <w:rPr>
          <w:rFonts w:ascii="標楷體" w:eastAsia="標楷體" w:hint="eastAsia"/>
          <w:sz w:val="22"/>
          <w:szCs w:val="22"/>
        </w:rPr>
        <w:t xml:space="preserve"> 上午</w:t>
      </w:r>
      <w:r w:rsidR="00E9406E" w:rsidRPr="00285598">
        <w:rPr>
          <w:rFonts w:ascii="標楷體" w:eastAsia="標楷體" w:hint="eastAsia"/>
          <w:sz w:val="22"/>
          <w:szCs w:val="22"/>
        </w:rPr>
        <w:t>9</w:t>
      </w:r>
      <w:proofErr w:type="gramStart"/>
      <w:r w:rsidR="008D5888" w:rsidRPr="00285598">
        <w:rPr>
          <w:rFonts w:ascii="標楷體" w:eastAsia="標楷體" w:hint="eastAsia"/>
          <w:sz w:val="22"/>
          <w:szCs w:val="22"/>
        </w:rPr>
        <w:t>︰</w:t>
      </w:r>
      <w:proofErr w:type="gramEnd"/>
      <w:r w:rsidR="00E9406E" w:rsidRPr="00285598">
        <w:rPr>
          <w:rFonts w:ascii="標楷體" w:eastAsia="標楷體" w:hint="eastAsia"/>
          <w:sz w:val="22"/>
          <w:szCs w:val="22"/>
        </w:rPr>
        <w:t>0</w:t>
      </w:r>
      <w:r w:rsidR="008D5888" w:rsidRPr="00285598">
        <w:rPr>
          <w:rFonts w:ascii="標楷體" w:eastAsia="標楷體" w:hint="eastAsia"/>
          <w:sz w:val="22"/>
          <w:szCs w:val="22"/>
        </w:rPr>
        <w:t>0-下午1</w:t>
      </w:r>
      <w:r w:rsidR="00E9406E" w:rsidRPr="00285598">
        <w:rPr>
          <w:rFonts w:ascii="標楷體" w:eastAsia="標楷體" w:hint="eastAsia"/>
          <w:sz w:val="22"/>
          <w:szCs w:val="22"/>
        </w:rPr>
        <w:t>7</w:t>
      </w:r>
      <w:proofErr w:type="gramStart"/>
      <w:r w:rsidR="008D5888" w:rsidRPr="00285598">
        <w:rPr>
          <w:rFonts w:ascii="標楷體" w:eastAsia="標楷體" w:hint="eastAsia"/>
          <w:sz w:val="22"/>
          <w:szCs w:val="22"/>
        </w:rPr>
        <w:t>︰</w:t>
      </w:r>
      <w:proofErr w:type="gramEnd"/>
      <w:r w:rsidR="005E4A86" w:rsidRPr="00285598">
        <w:rPr>
          <w:rFonts w:ascii="標楷體" w:eastAsia="標楷體" w:hint="eastAsia"/>
          <w:sz w:val="22"/>
          <w:szCs w:val="22"/>
        </w:rPr>
        <w:t>15</w:t>
      </w:r>
    </w:p>
    <w:p w:rsidR="00960E4B" w:rsidRPr="00285598" w:rsidRDefault="00960E4B" w:rsidP="00285598">
      <w:pPr>
        <w:spacing w:line="400" w:lineRule="exact"/>
        <w:ind w:firstLineChars="177" w:firstLine="390"/>
        <w:jc w:val="both"/>
        <w:rPr>
          <w:rFonts w:ascii="標楷體" w:eastAsia="標楷體" w:hAnsi="標楷體" w:cs="Arial"/>
          <w:iCs/>
          <w:sz w:val="22"/>
          <w:szCs w:val="22"/>
        </w:rPr>
      </w:pPr>
      <w:r w:rsidRPr="00285598">
        <w:rPr>
          <w:rFonts w:ascii="標楷體" w:eastAsia="標楷體" w:hint="eastAsia"/>
          <w:b/>
          <w:bCs/>
          <w:sz w:val="22"/>
          <w:szCs w:val="22"/>
        </w:rPr>
        <w:t>地點</w:t>
      </w:r>
      <w:r w:rsidRPr="00285598">
        <w:rPr>
          <w:rFonts w:ascii="標楷體" w:eastAsia="標楷體"/>
          <w:b/>
          <w:bCs/>
          <w:sz w:val="22"/>
          <w:szCs w:val="22"/>
        </w:rPr>
        <w:t>/</w:t>
      </w:r>
      <w:r w:rsidRPr="00285598">
        <w:rPr>
          <w:rFonts w:ascii="標楷體" w:eastAsia="標楷體" w:hint="eastAsia"/>
          <w:b/>
          <w:bCs/>
          <w:sz w:val="22"/>
          <w:szCs w:val="22"/>
        </w:rPr>
        <w:t>地址</w:t>
      </w:r>
      <w:r w:rsidRPr="00285598">
        <w:rPr>
          <w:rFonts w:ascii="標楷體" w:eastAsia="標楷體" w:hint="eastAsia"/>
          <w:sz w:val="22"/>
          <w:szCs w:val="22"/>
        </w:rPr>
        <w:t>：</w:t>
      </w:r>
      <w:proofErr w:type="gramStart"/>
      <w:r w:rsidR="00A24703" w:rsidRPr="00285598">
        <w:rPr>
          <w:rFonts w:ascii="標楷體" w:eastAsia="標楷體" w:hint="eastAsia"/>
          <w:sz w:val="22"/>
          <w:szCs w:val="22"/>
        </w:rPr>
        <w:t>臺</w:t>
      </w:r>
      <w:proofErr w:type="gramEnd"/>
      <w:r w:rsidRPr="00285598">
        <w:rPr>
          <w:rFonts w:ascii="標楷體" w:eastAsia="標楷體" w:hint="eastAsia"/>
          <w:sz w:val="22"/>
          <w:szCs w:val="22"/>
        </w:rPr>
        <w:t>北醫學大學</w:t>
      </w:r>
      <w:r w:rsidR="00285598" w:rsidRPr="00285598">
        <w:rPr>
          <w:rFonts w:ascii="標楷體" w:eastAsia="標楷體" w:hAnsi="標楷體" w:cs="Arial"/>
          <w:iCs/>
          <w:sz w:val="22"/>
          <w:szCs w:val="22"/>
        </w:rPr>
        <w:t>醫學綜合大樓</w:t>
      </w:r>
      <w:r w:rsidR="00F30047" w:rsidRPr="00285598">
        <w:rPr>
          <w:rFonts w:ascii="標楷體" w:eastAsia="標楷體" w:hAnsi="標楷體" w:cs="Arial" w:hint="eastAsia"/>
          <w:iCs/>
          <w:sz w:val="22"/>
          <w:szCs w:val="22"/>
        </w:rPr>
        <w:t>後棟16樓演講廳</w:t>
      </w:r>
      <w:r w:rsidR="00ED3C4B" w:rsidRPr="00285598">
        <w:rPr>
          <w:rFonts w:ascii="標楷體" w:eastAsia="標楷體" w:hAnsi="標楷體" w:cs="Arial" w:hint="eastAsia"/>
          <w:iCs/>
          <w:sz w:val="22"/>
          <w:szCs w:val="22"/>
        </w:rPr>
        <w:t>/</w:t>
      </w:r>
      <w:r w:rsidR="00E9406E" w:rsidRPr="00285598">
        <w:rPr>
          <w:rFonts w:ascii="標楷體" w:eastAsia="標楷體" w:hAnsi="標楷體" w:cs="Arial" w:hint="eastAsia"/>
          <w:iCs/>
          <w:sz w:val="22"/>
          <w:szCs w:val="22"/>
        </w:rPr>
        <w:t>台</w:t>
      </w:r>
      <w:r w:rsidRPr="00285598">
        <w:rPr>
          <w:rFonts w:ascii="標楷體" w:eastAsia="標楷體" w:hAnsi="標楷體" w:cs="Arial" w:hint="eastAsia"/>
          <w:iCs/>
          <w:sz w:val="22"/>
          <w:szCs w:val="22"/>
        </w:rPr>
        <w:t>北市吳興街250號</w:t>
      </w:r>
    </w:p>
    <w:p w:rsidR="00B4737E" w:rsidRPr="00285598" w:rsidRDefault="008D5888" w:rsidP="00285598">
      <w:pPr>
        <w:spacing w:line="400" w:lineRule="exact"/>
        <w:ind w:firstLineChars="177" w:firstLine="390"/>
        <w:jc w:val="both"/>
        <w:rPr>
          <w:rFonts w:ascii="標楷體" w:eastAsia="標楷體"/>
          <w:sz w:val="22"/>
          <w:szCs w:val="22"/>
        </w:rPr>
      </w:pPr>
      <w:r w:rsidRPr="00285598">
        <w:rPr>
          <w:rFonts w:ascii="標楷體" w:eastAsia="標楷體" w:hAnsi="標楷體" w:cs="Arial" w:hint="eastAsia"/>
          <w:b/>
          <w:iCs/>
          <w:sz w:val="22"/>
          <w:szCs w:val="22"/>
        </w:rPr>
        <w:t>劃撥</w:t>
      </w:r>
      <w:r w:rsidR="00960E4B" w:rsidRPr="00285598">
        <w:rPr>
          <w:rFonts w:ascii="標楷體" w:eastAsia="標楷體" w:hAnsi="標楷體" w:cs="Arial" w:hint="eastAsia"/>
          <w:b/>
          <w:iCs/>
          <w:sz w:val="22"/>
          <w:szCs w:val="22"/>
        </w:rPr>
        <w:t>報名費用：</w:t>
      </w:r>
      <w:r w:rsidR="00285598" w:rsidRPr="00285598">
        <w:rPr>
          <w:rFonts w:ascii="標楷體" w:eastAsia="標楷體" w:hAnsi="標楷體" w:cs="Arial" w:hint="eastAsia"/>
          <w:iCs/>
          <w:sz w:val="22"/>
          <w:szCs w:val="22"/>
        </w:rPr>
        <w:t>中華民國</w:t>
      </w:r>
      <w:r w:rsidR="002B77B7" w:rsidRPr="00285598">
        <w:rPr>
          <w:rFonts w:ascii="標楷體" w:eastAsia="標楷體" w:hAnsi="標楷體" w:cs="Arial" w:hint="eastAsia"/>
          <w:iCs/>
          <w:sz w:val="22"/>
          <w:szCs w:val="22"/>
        </w:rPr>
        <w:t>肥胖</w:t>
      </w:r>
      <w:r w:rsidR="00285598" w:rsidRPr="00285598">
        <w:rPr>
          <w:rFonts w:ascii="標楷體" w:eastAsia="標楷體" w:hAnsi="標楷體" w:cs="Arial" w:hint="eastAsia"/>
          <w:iCs/>
          <w:sz w:val="22"/>
          <w:szCs w:val="22"/>
        </w:rPr>
        <w:t>研究學會及</w:t>
      </w:r>
      <w:r w:rsidR="008B5DB9" w:rsidRPr="00285598">
        <w:rPr>
          <w:rFonts w:ascii="標楷體" w:eastAsia="標楷體" w:hAnsi="標楷體" w:cs="Arial" w:hint="eastAsia"/>
          <w:iCs/>
          <w:sz w:val="22"/>
          <w:szCs w:val="22"/>
        </w:rPr>
        <w:t>台北市營養</w:t>
      </w:r>
      <w:r w:rsidR="008B5DB9" w:rsidRPr="00285598">
        <w:rPr>
          <w:rFonts w:ascii="標楷體" w:eastAsia="標楷體" w:hint="eastAsia"/>
          <w:sz w:val="22"/>
          <w:szCs w:val="22"/>
        </w:rPr>
        <w:t>師公會</w:t>
      </w:r>
      <w:r w:rsidR="00285598" w:rsidRPr="00285598">
        <w:rPr>
          <w:rFonts w:ascii="標楷體" w:eastAsia="標楷體" w:hint="eastAsia"/>
          <w:sz w:val="22"/>
          <w:szCs w:val="22"/>
        </w:rPr>
        <w:t>之</w:t>
      </w:r>
      <w:r w:rsidR="00BE0285" w:rsidRPr="00285598">
        <w:rPr>
          <w:rFonts w:ascii="標楷體" w:eastAsia="標楷體" w:hint="eastAsia"/>
          <w:sz w:val="22"/>
          <w:szCs w:val="22"/>
        </w:rPr>
        <w:t>會員</w:t>
      </w:r>
      <w:r w:rsidR="00960E4B" w:rsidRPr="00285598">
        <w:rPr>
          <w:rFonts w:ascii="標楷體" w:eastAsia="標楷體" w:hint="eastAsia"/>
          <w:sz w:val="22"/>
          <w:szCs w:val="22"/>
        </w:rPr>
        <w:t>新台幣</w:t>
      </w:r>
      <w:r w:rsidR="005A14B7" w:rsidRPr="00285598">
        <w:rPr>
          <w:rFonts w:ascii="標楷體" w:eastAsia="標楷體" w:hint="eastAsia"/>
          <w:sz w:val="22"/>
          <w:szCs w:val="22"/>
        </w:rPr>
        <w:t>8</w:t>
      </w:r>
      <w:r w:rsidR="00960E4B" w:rsidRPr="00285598">
        <w:rPr>
          <w:rFonts w:ascii="標楷體" w:eastAsia="標楷體" w:hint="eastAsia"/>
          <w:sz w:val="22"/>
          <w:szCs w:val="22"/>
        </w:rPr>
        <w:t>00元</w:t>
      </w:r>
      <w:r w:rsidR="00B4737E" w:rsidRPr="00285598">
        <w:rPr>
          <w:rFonts w:ascii="標楷體" w:eastAsia="標楷體" w:hint="eastAsia"/>
          <w:sz w:val="22"/>
          <w:szCs w:val="22"/>
        </w:rPr>
        <w:t xml:space="preserve"> </w:t>
      </w:r>
      <w:r w:rsidR="008E2CED" w:rsidRPr="00285598">
        <w:rPr>
          <w:rFonts w:ascii="標楷體" w:eastAsia="標楷體" w:hint="eastAsia"/>
          <w:sz w:val="22"/>
          <w:szCs w:val="22"/>
        </w:rPr>
        <w:t>非</w:t>
      </w:r>
      <w:r w:rsidR="002B77B7" w:rsidRPr="00285598">
        <w:rPr>
          <w:rFonts w:ascii="標楷體" w:eastAsia="標楷體" w:hint="eastAsia"/>
          <w:sz w:val="22"/>
          <w:szCs w:val="22"/>
        </w:rPr>
        <w:t>以上</w:t>
      </w:r>
      <w:r w:rsidR="00447BE0" w:rsidRPr="00285598">
        <w:rPr>
          <w:rFonts w:ascii="標楷體" w:eastAsia="標楷體" w:hint="eastAsia"/>
          <w:sz w:val="22"/>
          <w:szCs w:val="22"/>
        </w:rPr>
        <w:t>會員新台幣</w:t>
      </w:r>
      <w:r w:rsidR="00147B95" w:rsidRPr="00285598">
        <w:rPr>
          <w:rFonts w:ascii="標楷體" w:eastAsia="標楷體" w:hint="eastAsia"/>
          <w:sz w:val="22"/>
          <w:szCs w:val="22"/>
        </w:rPr>
        <w:t>10</w:t>
      </w:r>
      <w:r w:rsidR="00447BE0" w:rsidRPr="00285598">
        <w:rPr>
          <w:rFonts w:ascii="標楷體" w:eastAsia="標楷體" w:hint="eastAsia"/>
          <w:sz w:val="22"/>
          <w:szCs w:val="22"/>
        </w:rPr>
        <w:t>00元</w:t>
      </w:r>
      <w:r w:rsidR="00011E84" w:rsidRPr="00285598">
        <w:rPr>
          <w:rFonts w:ascii="標楷體" w:eastAsia="標楷體" w:hint="eastAsia"/>
          <w:sz w:val="22"/>
          <w:szCs w:val="22"/>
        </w:rPr>
        <w:t xml:space="preserve"> </w:t>
      </w:r>
    </w:p>
    <w:p w:rsidR="00F30047" w:rsidRPr="00285598" w:rsidRDefault="00F30047" w:rsidP="00285598">
      <w:pPr>
        <w:spacing w:line="400" w:lineRule="exact"/>
        <w:ind w:firstLineChars="177" w:firstLine="390"/>
        <w:jc w:val="both"/>
        <w:rPr>
          <w:rFonts w:ascii="標楷體" w:eastAsia="標楷體"/>
          <w:sz w:val="22"/>
          <w:szCs w:val="22"/>
        </w:rPr>
      </w:pPr>
      <w:proofErr w:type="gramStart"/>
      <w:r w:rsidRPr="00285598">
        <w:rPr>
          <w:rFonts w:ascii="標楷體" w:eastAsia="標楷體" w:hint="eastAsia"/>
          <w:b/>
          <w:bCs/>
          <w:sz w:val="22"/>
          <w:szCs w:val="22"/>
        </w:rPr>
        <w:t>早鳥優惠</w:t>
      </w:r>
      <w:proofErr w:type="gramEnd"/>
      <w:r w:rsidRPr="00285598">
        <w:rPr>
          <w:rFonts w:ascii="標楷體" w:eastAsia="標楷體" w:hint="eastAsia"/>
          <w:b/>
          <w:bCs/>
          <w:sz w:val="22"/>
          <w:szCs w:val="22"/>
        </w:rPr>
        <w:t xml:space="preserve">報名 </w:t>
      </w:r>
      <w:r w:rsidRPr="00285598">
        <w:rPr>
          <w:rFonts w:ascii="標楷體" w:eastAsia="標楷體" w:hint="eastAsia"/>
          <w:bCs/>
          <w:sz w:val="22"/>
          <w:szCs w:val="22"/>
        </w:rPr>
        <w:t>:</w:t>
      </w:r>
      <w:r w:rsidRPr="00285598">
        <w:rPr>
          <w:rFonts w:ascii="標楷體" w:eastAsia="標楷體" w:hint="eastAsia"/>
          <w:b/>
          <w:bCs/>
          <w:sz w:val="22"/>
          <w:szCs w:val="22"/>
        </w:rPr>
        <w:t xml:space="preserve"> 9</w:t>
      </w:r>
      <w:r w:rsidRPr="00285598">
        <w:rPr>
          <w:rFonts w:ascii="標楷體" w:eastAsia="標楷體" w:hint="eastAsia"/>
          <w:b/>
          <w:sz w:val="22"/>
          <w:szCs w:val="22"/>
        </w:rPr>
        <w:t>/30</w:t>
      </w:r>
      <w:r w:rsidRPr="00285598">
        <w:rPr>
          <w:rFonts w:ascii="標楷體" w:eastAsia="標楷體" w:hint="eastAsia"/>
          <w:sz w:val="22"/>
          <w:szCs w:val="22"/>
        </w:rPr>
        <w:t>以前劃撥且報名完成者，會員新台幣600元 非以上會員新台幣800元</w:t>
      </w:r>
    </w:p>
    <w:p w:rsidR="00285598" w:rsidRDefault="008D5888" w:rsidP="00285598">
      <w:pPr>
        <w:spacing w:line="400" w:lineRule="exact"/>
        <w:ind w:firstLineChars="177" w:firstLine="390"/>
        <w:jc w:val="both"/>
        <w:rPr>
          <w:rFonts w:ascii="標楷體" w:eastAsia="標楷體"/>
          <w:sz w:val="22"/>
          <w:szCs w:val="22"/>
        </w:rPr>
      </w:pPr>
      <w:r w:rsidRPr="00285598">
        <w:rPr>
          <w:rFonts w:ascii="標楷體" w:eastAsia="標楷體" w:hint="eastAsia"/>
          <w:b/>
          <w:bCs/>
          <w:sz w:val="22"/>
          <w:szCs w:val="22"/>
        </w:rPr>
        <w:t>現場報名費用</w:t>
      </w:r>
      <w:r w:rsidRPr="00285598">
        <w:rPr>
          <w:rFonts w:ascii="標楷體" w:eastAsia="標楷體" w:hint="eastAsia"/>
          <w:sz w:val="22"/>
          <w:szCs w:val="22"/>
        </w:rPr>
        <w:t>：</w:t>
      </w:r>
      <w:r w:rsidR="00285598" w:rsidRPr="00285598">
        <w:rPr>
          <w:rFonts w:ascii="標楷體" w:eastAsia="標楷體" w:hAnsi="標楷體" w:cs="Arial" w:hint="eastAsia"/>
          <w:iCs/>
          <w:sz w:val="22"/>
          <w:szCs w:val="22"/>
        </w:rPr>
        <w:t>中華民國肥胖研究學會及台北市營養</w:t>
      </w:r>
      <w:r w:rsidR="00285598" w:rsidRPr="00285598">
        <w:rPr>
          <w:rFonts w:ascii="標楷體" w:eastAsia="標楷體" w:hint="eastAsia"/>
          <w:sz w:val="22"/>
          <w:szCs w:val="22"/>
        </w:rPr>
        <w:t>師公會之會員新台幣</w:t>
      </w:r>
      <w:r w:rsidR="00285598">
        <w:rPr>
          <w:rFonts w:ascii="標楷體" w:eastAsia="標楷體" w:hint="eastAsia"/>
          <w:sz w:val="22"/>
          <w:szCs w:val="22"/>
        </w:rPr>
        <w:t>10</w:t>
      </w:r>
      <w:r w:rsidR="00285598" w:rsidRPr="00285598">
        <w:rPr>
          <w:rFonts w:ascii="標楷體" w:eastAsia="標楷體" w:hint="eastAsia"/>
          <w:sz w:val="22"/>
          <w:szCs w:val="22"/>
        </w:rPr>
        <w:t>00元 非以上會員新台幣1</w:t>
      </w:r>
      <w:r w:rsidR="00285598">
        <w:rPr>
          <w:rFonts w:ascii="標楷體" w:eastAsia="標楷體" w:hint="eastAsia"/>
          <w:sz w:val="22"/>
          <w:szCs w:val="22"/>
        </w:rPr>
        <w:t>2</w:t>
      </w:r>
      <w:r w:rsidR="00285598" w:rsidRPr="00285598">
        <w:rPr>
          <w:rFonts w:ascii="標楷體" w:eastAsia="標楷體" w:hint="eastAsia"/>
          <w:sz w:val="22"/>
          <w:szCs w:val="22"/>
        </w:rPr>
        <w:t>00元</w:t>
      </w:r>
    </w:p>
    <w:p w:rsidR="00960E4B" w:rsidRPr="00285598" w:rsidRDefault="00147B95" w:rsidP="00285598">
      <w:pPr>
        <w:spacing w:line="400" w:lineRule="exact"/>
        <w:ind w:firstLineChars="177" w:firstLine="390"/>
        <w:jc w:val="both"/>
        <w:rPr>
          <w:rFonts w:ascii="標楷體" w:eastAsia="標楷體"/>
          <w:sz w:val="22"/>
          <w:szCs w:val="22"/>
        </w:rPr>
      </w:pPr>
      <w:r w:rsidRPr="00285598">
        <w:rPr>
          <w:rFonts w:ascii="標楷體" w:eastAsia="標楷體" w:hint="eastAsia"/>
          <w:b/>
          <w:sz w:val="22"/>
          <w:szCs w:val="22"/>
        </w:rPr>
        <w:t>年費</w:t>
      </w:r>
      <w:proofErr w:type="gramStart"/>
      <w:r w:rsidRPr="00285598">
        <w:rPr>
          <w:rFonts w:ascii="標楷體" w:eastAsia="標楷體" w:hint="eastAsia"/>
          <w:sz w:val="22"/>
          <w:szCs w:val="22"/>
        </w:rPr>
        <w:t>︰</w:t>
      </w:r>
      <w:proofErr w:type="gramEnd"/>
      <w:r w:rsidR="00ED3C4B" w:rsidRPr="00285598">
        <w:rPr>
          <w:rFonts w:ascii="標楷體" w:eastAsia="標楷體" w:hint="eastAsia"/>
          <w:sz w:val="22"/>
          <w:szCs w:val="22"/>
        </w:rPr>
        <w:t xml:space="preserve"> </w:t>
      </w:r>
      <w:proofErr w:type="gramStart"/>
      <w:r w:rsidR="00B4737E" w:rsidRPr="00285598">
        <w:rPr>
          <w:rFonts w:ascii="標楷體" w:eastAsia="標楷體" w:hint="eastAsia"/>
          <w:sz w:val="22"/>
          <w:szCs w:val="22"/>
        </w:rPr>
        <w:t>10</w:t>
      </w:r>
      <w:r w:rsidR="00F30047" w:rsidRPr="00285598">
        <w:rPr>
          <w:rFonts w:ascii="標楷體" w:eastAsia="標楷體" w:hint="eastAsia"/>
          <w:sz w:val="22"/>
          <w:szCs w:val="22"/>
        </w:rPr>
        <w:t>2</w:t>
      </w:r>
      <w:proofErr w:type="gramEnd"/>
      <w:r w:rsidR="00960E4B" w:rsidRPr="00285598">
        <w:rPr>
          <w:rFonts w:ascii="標楷體" w:eastAsia="標楷體" w:hint="eastAsia"/>
          <w:sz w:val="22"/>
          <w:szCs w:val="22"/>
        </w:rPr>
        <w:t>年度</w:t>
      </w:r>
      <w:r w:rsidRPr="00285598">
        <w:rPr>
          <w:rFonts w:ascii="標楷體" w:eastAsia="標楷體" w:hint="eastAsia"/>
          <w:sz w:val="22"/>
          <w:szCs w:val="22"/>
        </w:rPr>
        <w:t>個人</w:t>
      </w:r>
      <w:r w:rsidR="00960E4B" w:rsidRPr="00285598">
        <w:rPr>
          <w:rFonts w:ascii="標楷體" w:eastAsia="標楷體" w:hint="eastAsia"/>
          <w:sz w:val="22"/>
          <w:szCs w:val="22"/>
        </w:rPr>
        <w:t>常年會費:新台幣1</w:t>
      </w:r>
      <w:r w:rsidR="00C2027F" w:rsidRPr="00285598">
        <w:rPr>
          <w:rFonts w:ascii="標楷體" w:eastAsia="標楷體" w:hint="eastAsia"/>
          <w:sz w:val="22"/>
          <w:szCs w:val="22"/>
        </w:rPr>
        <w:t>,</w:t>
      </w:r>
      <w:r w:rsidR="00960E4B" w:rsidRPr="00285598">
        <w:rPr>
          <w:rFonts w:ascii="標楷體" w:eastAsia="標楷體" w:hint="eastAsia"/>
          <w:sz w:val="22"/>
          <w:szCs w:val="22"/>
        </w:rPr>
        <w:t>000元</w:t>
      </w:r>
      <w:r w:rsidRPr="00285598">
        <w:rPr>
          <w:rFonts w:ascii="標楷體" w:eastAsia="標楷體" w:hint="eastAsia"/>
          <w:sz w:val="22"/>
          <w:szCs w:val="22"/>
        </w:rPr>
        <w:t>、團體會員10,000元</w:t>
      </w:r>
    </w:p>
    <w:p w:rsidR="00A24703" w:rsidRPr="00285598" w:rsidRDefault="00285598" w:rsidP="00285598">
      <w:pPr>
        <w:spacing w:line="440" w:lineRule="exact"/>
        <w:ind w:firstLineChars="177" w:firstLine="389"/>
        <w:jc w:val="both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 xml:space="preserve">       </w:t>
      </w:r>
      <w:r w:rsidR="005E4A86" w:rsidRPr="00285598">
        <w:rPr>
          <w:rFonts w:ascii="標楷體" w:eastAsia="標楷體" w:hint="eastAsia"/>
          <w:sz w:val="22"/>
          <w:szCs w:val="22"/>
        </w:rPr>
        <w:t>(</w:t>
      </w:r>
      <w:proofErr w:type="gramStart"/>
      <w:r w:rsidR="00E9406E" w:rsidRPr="00285598">
        <w:rPr>
          <w:rFonts w:ascii="標楷體" w:eastAsia="標楷體" w:hint="eastAsia"/>
          <w:sz w:val="22"/>
          <w:szCs w:val="22"/>
        </w:rPr>
        <w:t>10</w:t>
      </w:r>
      <w:r w:rsidR="00F30047" w:rsidRPr="00285598">
        <w:rPr>
          <w:rFonts w:ascii="標楷體" w:eastAsia="標楷體" w:hint="eastAsia"/>
          <w:sz w:val="22"/>
          <w:szCs w:val="22"/>
        </w:rPr>
        <w:t>1</w:t>
      </w:r>
      <w:proofErr w:type="gramEnd"/>
      <w:r w:rsidR="00A24703" w:rsidRPr="00285598">
        <w:rPr>
          <w:rFonts w:ascii="標楷體" w:eastAsia="標楷體" w:hint="eastAsia"/>
          <w:sz w:val="22"/>
          <w:szCs w:val="22"/>
        </w:rPr>
        <w:t>年度年費未交者請一併繳交)</w:t>
      </w:r>
    </w:p>
    <w:p w:rsidR="00B4737E" w:rsidRPr="00285598" w:rsidRDefault="00B4737E" w:rsidP="00B4737E">
      <w:pPr>
        <w:spacing w:line="400" w:lineRule="exact"/>
        <w:jc w:val="both"/>
        <w:rPr>
          <w:rFonts w:ascii="標楷體" w:eastAsia="標楷體"/>
          <w:bCs/>
          <w:sz w:val="22"/>
          <w:szCs w:val="22"/>
        </w:rPr>
      </w:pPr>
      <w:r w:rsidRPr="00285598">
        <w:rPr>
          <w:rFonts w:ascii="標楷體" w:eastAsia="標楷體" w:hint="eastAsia"/>
          <w:b/>
          <w:sz w:val="22"/>
          <w:szCs w:val="22"/>
        </w:rPr>
        <w:t xml:space="preserve">   </w:t>
      </w:r>
      <w:r w:rsidR="00960E4B" w:rsidRPr="00285598">
        <w:rPr>
          <w:rFonts w:ascii="標楷體" w:eastAsia="標楷體" w:hint="eastAsia"/>
          <w:b/>
          <w:sz w:val="22"/>
          <w:szCs w:val="22"/>
        </w:rPr>
        <w:t>報名方法：</w:t>
      </w:r>
      <w:r w:rsidR="00960E4B" w:rsidRPr="00285598">
        <w:rPr>
          <w:rFonts w:ascii="標楷體" w:eastAsia="標楷體" w:hint="eastAsia"/>
          <w:sz w:val="22"/>
          <w:szCs w:val="22"/>
        </w:rPr>
        <w:t>所有參加者，請</w:t>
      </w:r>
      <w:r w:rsidR="00960E4B" w:rsidRPr="00285598">
        <w:rPr>
          <w:rFonts w:ascii="標楷體" w:eastAsia="標楷體" w:hint="eastAsia"/>
          <w:bCs/>
          <w:sz w:val="22"/>
          <w:szCs w:val="22"/>
        </w:rPr>
        <w:t>以郵政劃撥方式將報名費劃撥至本會，然後將劃撥收據填寫自己的會員</w:t>
      </w:r>
    </w:p>
    <w:p w:rsidR="00960E4B" w:rsidRPr="00285598" w:rsidRDefault="00B4737E" w:rsidP="00B4737E">
      <w:pPr>
        <w:spacing w:line="400" w:lineRule="exact"/>
        <w:jc w:val="both"/>
        <w:rPr>
          <w:rFonts w:ascii="標楷體" w:eastAsia="標楷體"/>
          <w:bCs/>
          <w:sz w:val="22"/>
          <w:szCs w:val="22"/>
        </w:rPr>
      </w:pPr>
      <w:r w:rsidRPr="00285598">
        <w:rPr>
          <w:rFonts w:ascii="標楷體" w:eastAsia="標楷體" w:hint="eastAsia"/>
          <w:bCs/>
          <w:sz w:val="22"/>
          <w:szCs w:val="22"/>
        </w:rPr>
        <w:t xml:space="preserve">             </w:t>
      </w:r>
      <w:r w:rsidR="00960E4B" w:rsidRPr="00285598">
        <w:rPr>
          <w:rFonts w:ascii="標楷體" w:eastAsia="標楷體" w:hint="eastAsia"/>
          <w:bCs/>
          <w:sz w:val="22"/>
          <w:szCs w:val="22"/>
        </w:rPr>
        <w:t>編號後傳真回本會，以完成報名手續。報名期限為</w:t>
      </w:r>
      <w:r w:rsidR="00E9406E" w:rsidRPr="00285598">
        <w:rPr>
          <w:rFonts w:ascii="標楷體" w:eastAsia="標楷體" w:hint="eastAsia"/>
          <w:b/>
          <w:sz w:val="22"/>
          <w:szCs w:val="22"/>
          <w:u w:val="single"/>
        </w:rPr>
        <w:t>10</w:t>
      </w:r>
      <w:r w:rsidR="00F30047" w:rsidRPr="00285598">
        <w:rPr>
          <w:rFonts w:ascii="標楷體" w:eastAsia="標楷體" w:hint="eastAsia"/>
          <w:b/>
          <w:sz w:val="22"/>
          <w:szCs w:val="22"/>
          <w:u w:val="single"/>
        </w:rPr>
        <w:t>1</w:t>
      </w:r>
      <w:r w:rsidR="00960E4B" w:rsidRPr="00285598">
        <w:rPr>
          <w:rFonts w:ascii="標楷體" w:eastAsia="標楷體" w:hint="eastAsia"/>
          <w:b/>
          <w:sz w:val="22"/>
          <w:szCs w:val="22"/>
          <w:u w:val="single"/>
        </w:rPr>
        <w:t>年1</w:t>
      </w:r>
      <w:r w:rsidR="00F30047" w:rsidRPr="00285598">
        <w:rPr>
          <w:rFonts w:ascii="標楷體" w:eastAsia="標楷體" w:hint="eastAsia"/>
          <w:b/>
          <w:sz w:val="22"/>
          <w:szCs w:val="22"/>
          <w:u w:val="single"/>
        </w:rPr>
        <w:t>0</w:t>
      </w:r>
      <w:r w:rsidR="00960E4B" w:rsidRPr="00285598">
        <w:rPr>
          <w:rFonts w:ascii="標楷體" w:eastAsia="標楷體" w:hint="eastAsia"/>
          <w:b/>
          <w:sz w:val="22"/>
          <w:szCs w:val="22"/>
          <w:u w:val="single"/>
        </w:rPr>
        <w:t>月</w:t>
      </w:r>
      <w:r w:rsidR="00F30047" w:rsidRPr="00285598">
        <w:rPr>
          <w:rFonts w:ascii="標楷體" w:eastAsia="標楷體" w:hint="eastAsia"/>
          <w:b/>
          <w:sz w:val="22"/>
          <w:szCs w:val="22"/>
          <w:u w:val="single"/>
        </w:rPr>
        <w:t>22</w:t>
      </w:r>
      <w:r w:rsidR="00960E4B" w:rsidRPr="00285598">
        <w:rPr>
          <w:rFonts w:ascii="標楷體" w:eastAsia="標楷體" w:hint="eastAsia"/>
          <w:b/>
          <w:sz w:val="22"/>
          <w:szCs w:val="22"/>
          <w:u w:val="single"/>
        </w:rPr>
        <w:t>日</w:t>
      </w:r>
      <w:r w:rsidR="00960E4B" w:rsidRPr="00285598">
        <w:rPr>
          <w:rFonts w:ascii="標楷體" w:eastAsia="標楷體" w:hint="eastAsia"/>
          <w:bCs/>
          <w:sz w:val="22"/>
          <w:szCs w:val="22"/>
        </w:rPr>
        <w:t>。</w:t>
      </w:r>
    </w:p>
    <w:p w:rsidR="00960E4B" w:rsidRPr="00285598" w:rsidRDefault="00B4737E" w:rsidP="00B4737E">
      <w:pPr>
        <w:spacing w:line="400" w:lineRule="exact"/>
        <w:jc w:val="both"/>
        <w:rPr>
          <w:rFonts w:ascii="標楷體" w:eastAsia="標楷體"/>
          <w:bCs/>
          <w:sz w:val="22"/>
          <w:szCs w:val="22"/>
        </w:rPr>
      </w:pPr>
      <w:r w:rsidRPr="00285598">
        <w:rPr>
          <w:rFonts w:ascii="標楷體" w:eastAsia="標楷體" w:hint="eastAsia"/>
          <w:b/>
          <w:sz w:val="22"/>
          <w:szCs w:val="22"/>
        </w:rPr>
        <w:t xml:space="preserve">   </w:t>
      </w:r>
      <w:r w:rsidR="00960E4B" w:rsidRPr="00285598">
        <w:rPr>
          <w:rFonts w:ascii="標楷體" w:eastAsia="標楷體" w:hint="eastAsia"/>
          <w:b/>
          <w:sz w:val="22"/>
          <w:szCs w:val="22"/>
        </w:rPr>
        <w:t>劃撥帳號</w:t>
      </w:r>
      <w:r w:rsidR="00960E4B" w:rsidRPr="00285598">
        <w:rPr>
          <w:rFonts w:ascii="標楷體" w:eastAsia="標楷體" w:hint="eastAsia"/>
          <w:bCs/>
          <w:sz w:val="22"/>
          <w:szCs w:val="22"/>
        </w:rPr>
        <w:t>：戶名：中華民國肥胖研究學會、帳號：18882487</w:t>
      </w:r>
    </w:p>
    <w:p w:rsidR="00960E4B" w:rsidRPr="00285598" w:rsidRDefault="00B4737E" w:rsidP="00B4737E">
      <w:pPr>
        <w:spacing w:line="400" w:lineRule="exact"/>
        <w:jc w:val="both"/>
        <w:rPr>
          <w:rFonts w:ascii="標楷體" w:eastAsia="標楷體"/>
          <w:bCs/>
          <w:sz w:val="22"/>
          <w:szCs w:val="22"/>
        </w:rPr>
      </w:pPr>
      <w:r w:rsidRPr="00285598">
        <w:rPr>
          <w:rFonts w:ascii="標楷體" w:eastAsia="標楷體" w:hint="eastAsia"/>
          <w:b/>
          <w:sz w:val="22"/>
          <w:szCs w:val="22"/>
        </w:rPr>
        <w:t xml:space="preserve">   </w:t>
      </w:r>
      <w:r w:rsidR="00960E4B" w:rsidRPr="00285598">
        <w:rPr>
          <w:rFonts w:ascii="標楷體" w:eastAsia="標楷體" w:hint="eastAsia"/>
          <w:b/>
          <w:sz w:val="22"/>
          <w:szCs w:val="22"/>
        </w:rPr>
        <w:t xml:space="preserve">聯絡人 </w:t>
      </w:r>
      <w:r w:rsidR="00960E4B" w:rsidRPr="00285598">
        <w:rPr>
          <w:rFonts w:ascii="標楷體" w:eastAsia="標楷體" w:hint="eastAsia"/>
          <w:bCs/>
          <w:sz w:val="22"/>
          <w:szCs w:val="22"/>
        </w:rPr>
        <w:t xml:space="preserve"> </w:t>
      </w:r>
      <w:r w:rsidR="00E9406E" w:rsidRPr="00285598">
        <w:rPr>
          <w:rFonts w:ascii="標楷體" w:eastAsia="標楷體" w:hint="eastAsia"/>
          <w:bCs/>
          <w:sz w:val="22"/>
          <w:szCs w:val="22"/>
        </w:rPr>
        <w:t>：林郁珊</w:t>
      </w:r>
      <w:r w:rsidR="00960E4B" w:rsidRPr="00285598">
        <w:rPr>
          <w:rFonts w:ascii="標楷體" w:eastAsia="標楷體" w:hint="eastAsia"/>
          <w:bCs/>
          <w:sz w:val="22"/>
          <w:szCs w:val="22"/>
        </w:rPr>
        <w:t xml:space="preserve">   </w:t>
      </w:r>
      <w:r w:rsidR="00960E4B" w:rsidRPr="00285598">
        <w:rPr>
          <w:rFonts w:ascii="標楷體" w:eastAsia="標楷體"/>
          <w:bCs/>
          <w:sz w:val="22"/>
          <w:szCs w:val="22"/>
        </w:rPr>
        <w:t>Tel</w:t>
      </w:r>
      <w:r w:rsidR="00960E4B" w:rsidRPr="00285598">
        <w:rPr>
          <w:rFonts w:ascii="標楷體" w:eastAsia="標楷體" w:hint="eastAsia"/>
          <w:bCs/>
          <w:sz w:val="22"/>
          <w:szCs w:val="22"/>
        </w:rPr>
        <w:t>：02-27361661＃6565</w:t>
      </w:r>
      <w:r w:rsidR="00960E4B" w:rsidRPr="00285598">
        <w:rPr>
          <w:rFonts w:ascii="標楷體" w:eastAsia="標楷體"/>
          <w:bCs/>
          <w:sz w:val="22"/>
          <w:szCs w:val="22"/>
        </w:rPr>
        <w:tab/>
      </w:r>
      <w:r w:rsidR="00960E4B" w:rsidRPr="00285598">
        <w:rPr>
          <w:rFonts w:ascii="標楷體" w:eastAsia="標楷體"/>
          <w:bCs/>
          <w:sz w:val="22"/>
          <w:szCs w:val="22"/>
        </w:rPr>
        <w:tab/>
        <w:t>Fax:</w:t>
      </w:r>
      <w:r w:rsidR="00960E4B" w:rsidRPr="00285598">
        <w:rPr>
          <w:rFonts w:ascii="標楷體" w:eastAsia="標楷體" w:hint="eastAsia"/>
          <w:bCs/>
          <w:sz w:val="22"/>
          <w:szCs w:val="22"/>
        </w:rPr>
        <w:t xml:space="preserve"> 02-273</w:t>
      </w:r>
      <w:r w:rsidR="004C5813" w:rsidRPr="00285598">
        <w:rPr>
          <w:rFonts w:ascii="標楷體" w:eastAsia="標楷體" w:hint="eastAsia"/>
          <w:bCs/>
          <w:sz w:val="22"/>
          <w:szCs w:val="22"/>
        </w:rPr>
        <w:t>73112</w:t>
      </w:r>
    </w:p>
    <w:p w:rsidR="000267C2" w:rsidRPr="00285598" w:rsidRDefault="00B4737E" w:rsidP="00B4737E">
      <w:pPr>
        <w:spacing w:line="400" w:lineRule="exact"/>
        <w:jc w:val="both"/>
        <w:rPr>
          <w:rFonts w:ascii="標楷體" w:eastAsia="標楷體"/>
          <w:bCs/>
          <w:sz w:val="22"/>
          <w:szCs w:val="22"/>
        </w:rPr>
      </w:pPr>
      <w:r w:rsidRPr="00285598">
        <w:rPr>
          <w:rFonts w:ascii="標楷體" w:eastAsia="標楷體" w:hint="eastAsia"/>
          <w:b/>
          <w:sz w:val="22"/>
          <w:szCs w:val="22"/>
        </w:rPr>
        <w:t xml:space="preserve">   </w:t>
      </w:r>
      <w:r w:rsidR="001C68F9" w:rsidRPr="00285598">
        <w:rPr>
          <w:rFonts w:ascii="標楷體" w:eastAsia="標楷體" w:hint="eastAsia"/>
          <w:b/>
          <w:sz w:val="22"/>
          <w:szCs w:val="22"/>
        </w:rPr>
        <w:t>學分申請</w:t>
      </w:r>
      <w:r w:rsidR="00391019" w:rsidRPr="00285598">
        <w:rPr>
          <w:rFonts w:ascii="標楷體" w:eastAsia="標楷體" w:hint="eastAsia"/>
          <w:bCs/>
          <w:sz w:val="22"/>
          <w:szCs w:val="22"/>
        </w:rPr>
        <w:t>：</w:t>
      </w:r>
      <w:r w:rsidR="004E5690" w:rsidRPr="00285598">
        <w:rPr>
          <w:rFonts w:ascii="標楷體" w:eastAsia="標楷體" w:hint="eastAsia"/>
          <w:bCs/>
          <w:sz w:val="22"/>
          <w:szCs w:val="22"/>
        </w:rPr>
        <w:t>（</w:t>
      </w:r>
      <w:r w:rsidR="000267C2" w:rsidRPr="00285598">
        <w:rPr>
          <w:rFonts w:ascii="標楷體" w:eastAsia="標楷體" w:hint="eastAsia"/>
          <w:bCs/>
          <w:sz w:val="22"/>
          <w:szCs w:val="22"/>
        </w:rPr>
        <w:t>申請中）</w:t>
      </w:r>
      <w:r w:rsidR="000267C2" w:rsidRPr="00285598">
        <w:rPr>
          <w:rFonts w:ascii="標楷體" w:eastAsia="標楷體" w:hint="eastAsia"/>
          <w:b/>
          <w:sz w:val="22"/>
          <w:szCs w:val="22"/>
        </w:rPr>
        <w:t>：</w:t>
      </w:r>
      <w:r w:rsidR="000267C2" w:rsidRPr="00285598">
        <w:rPr>
          <w:rFonts w:ascii="標楷體" w:eastAsia="標楷體" w:hint="eastAsia"/>
          <w:bCs/>
          <w:sz w:val="22"/>
          <w:szCs w:val="22"/>
        </w:rPr>
        <w:t>中華民國肥胖研究學會、中華民國營養師公會全國聯合會</w:t>
      </w:r>
    </w:p>
    <w:p w:rsidR="00F30047" w:rsidRPr="00285598" w:rsidRDefault="000267C2" w:rsidP="00285598">
      <w:pPr>
        <w:spacing w:line="400" w:lineRule="exact"/>
        <w:ind w:firstLineChars="177" w:firstLine="390"/>
        <w:jc w:val="both"/>
        <w:rPr>
          <w:rFonts w:ascii="標楷體" w:eastAsia="標楷體"/>
          <w:bCs/>
          <w:sz w:val="22"/>
          <w:szCs w:val="22"/>
        </w:rPr>
      </w:pPr>
      <w:r w:rsidRPr="00285598">
        <w:rPr>
          <w:rFonts w:ascii="標楷體" w:eastAsia="標楷體" w:hint="eastAsia"/>
          <w:b/>
          <w:sz w:val="22"/>
          <w:szCs w:val="22"/>
        </w:rPr>
        <w:t xml:space="preserve">                  </w:t>
      </w:r>
      <w:r w:rsidR="00CA4490" w:rsidRPr="00285598">
        <w:rPr>
          <w:rFonts w:ascii="標楷體" w:eastAsia="標楷體" w:hint="eastAsia"/>
          <w:b/>
          <w:sz w:val="22"/>
          <w:szCs w:val="22"/>
        </w:rPr>
        <w:t xml:space="preserve"> </w:t>
      </w:r>
      <w:r w:rsidR="00855749" w:rsidRPr="00285598">
        <w:rPr>
          <w:rFonts w:ascii="標楷體" w:eastAsia="標楷體" w:hint="eastAsia"/>
          <w:bCs/>
          <w:sz w:val="22"/>
          <w:szCs w:val="22"/>
        </w:rPr>
        <w:t>中華民國護理師護士公會全國聯合會、</w:t>
      </w:r>
      <w:r w:rsidRPr="00285598">
        <w:rPr>
          <w:rFonts w:ascii="標楷體" w:eastAsia="標楷體" w:hint="eastAsia"/>
          <w:bCs/>
          <w:sz w:val="22"/>
          <w:szCs w:val="22"/>
        </w:rPr>
        <w:t>台灣醫學會</w:t>
      </w:r>
      <w:r w:rsidRPr="00285598">
        <w:rPr>
          <w:rFonts w:ascii="標楷體" w:eastAsia="標楷體" w:hint="eastAsia"/>
          <w:b/>
          <w:sz w:val="22"/>
          <w:szCs w:val="22"/>
        </w:rPr>
        <w:t xml:space="preserve"> </w:t>
      </w:r>
      <w:r w:rsidRPr="00285598">
        <w:rPr>
          <w:rFonts w:ascii="標楷體" w:eastAsia="標楷體" w:hint="eastAsia"/>
          <w:bCs/>
          <w:sz w:val="22"/>
          <w:szCs w:val="22"/>
        </w:rPr>
        <w:t>、台灣家庭醫學</w:t>
      </w:r>
      <w:proofErr w:type="gramStart"/>
      <w:r w:rsidRPr="00285598">
        <w:rPr>
          <w:rFonts w:ascii="標楷體" w:eastAsia="標楷體" w:hint="eastAsia"/>
          <w:bCs/>
          <w:sz w:val="22"/>
          <w:szCs w:val="22"/>
        </w:rPr>
        <w:t>醫學</w:t>
      </w:r>
      <w:proofErr w:type="gramEnd"/>
      <w:r w:rsidRPr="00285598">
        <w:rPr>
          <w:rFonts w:ascii="標楷體" w:eastAsia="標楷體" w:hint="eastAsia"/>
          <w:bCs/>
          <w:sz w:val="22"/>
          <w:szCs w:val="22"/>
        </w:rPr>
        <w:t>會</w:t>
      </w:r>
    </w:p>
    <w:p w:rsidR="00391019" w:rsidRPr="00F30047" w:rsidRDefault="00F30047" w:rsidP="00F30047">
      <w:pPr>
        <w:spacing w:line="400" w:lineRule="exact"/>
        <w:ind w:firstLineChars="177" w:firstLine="425"/>
        <w:jc w:val="both"/>
        <w:rPr>
          <w:rFonts w:ascii="標楷體" w:eastAsia="標楷體"/>
          <w:bCs/>
        </w:rPr>
      </w:pPr>
      <w:r>
        <w:rPr>
          <w:rFonts w:ascii="標楷體" w:eastAsia="標楷體" w:hint="eastAsia"/>
          <w:bCs/>
        </w:rPr>
        <w:t xml:space="preserve">  </w:t>
      </w:r>
      <w:r w:rsidR="00AE3417" w:rsidRPr="00AE3417">
        <w:rPr>
          <w:rFonts w:ascii="標楷體" w:eastAsia="標楷體" w:hint="eastAsia"/>
          <w:b/>
          <w:bCs/>
          <w:sz w:val="36"/>
          <w:szCs w:val="36"/>
        </w:rPr>
        <w:t>*</w:t>
      </w:r>
      <w:r w:rsidR="00391019" w:rsidRPr="00AE3417">
        <w:rPr>
          <w:rFonts w:ascii="標楷體" w:eastAsia="標楷體" w:hint="eastAsia"/>
          <w:b/>
          <w:bCs/>
          <w:sz w:val="32"/>
          <w:szCs w:val="32"/>
        </w:rPr>
        <w:t>中華民國肥胖研究學會學分為40積分</w:t>
      </w:r>
      <w:r w:rsidR="00C53F65">
        <w:rPr>
          <w:rFonts w:ascii="標楷體" w:eastAsia="標楷體" w:hint="eastAsia"/>
          <w:b/>
          <w:bCs/>
          <w:sz w:val="32"/>
          <w:szCs w:val="32"/>
        </w:rPr>
        <w:t>欲換證者請注意</w:t>
      </w:r>
    </w:p>
    <w:p w:rsidR="00C8568D" w:rsidRDefault="00B4737E" w:rsidP="00B4737E">
      <w:pPr>
        <w:spacing w:line="400" w:lineRule="exact"/>
        <w:jc w:val="both"/>
        <w:rPr>
          <w:rFonts w:ascii="標楷體" w:eastAsia="標楷體" w:hint="eastAsia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 xml:space="preserve">    </w:t>
      </w:r>
      <w:r w:rsidR="00C8568D" w:rsidRPr="00C8568D">
        <w:rPr>
          <w:rFonts w:ascii="標楷體" w:eastAsia="標楷體" w:hint="eastAsia"/>
          <w:b/>
          <w:bCs/>
          <w:sz w:val="32"/>
          <w:szCs w:val="32"/>
        </w:rPr>
        <w:t>*中華民國肥胖研究學會</w:t>
      </w:r>
      <w:r w:rsidR="004E7A3F">
        <w:rPr>
          <w:rFonts w:ascii="標楷體" w:eastAsia="標楷體" w:hint="eastAsia"/>
          <w:b/>
          <w:bCs/>
          <w:sz w:val="32"/>
          <w:szCs w:val="32"/>
        </w:rPr>
        <w:t>年會</w:t>
      </w:r>
      <w:r w:rsidR="00C8568D" w:rsidRPr="00C8568D">
        <w:rPr>
          <w:rFonts w:ascii="標楷體" w:eastAsia="標楷體" w:hint="eastAsia"/>
          <w:b/>
          <w:bCs/>
          <w:sz w:val="32"/>
          <w:szCs w:val="32"/>
        </w:rPr>
        <w:t>論文投稿至</w:t>
      </w:r>
      <w:r w:rsidR="00F30047">
        <w:rPr>
          <w:rFonts w:ascii="標楷體" w:eastAsia="標楷體" w:hint="eastAsia"/>
          <w:b/>
          <w:bCs/>
          <w:sz w:val="32"/>
          <w:szCs w:val="32"/>
        </w:rPr>
        <w:t>101</w:t>
      </w:r>
      <w:r w:rsidR="00C8568D" w:rsidRPr="00C8568D">
        <w:rPr>
          <w:rFonts w:ascii="標楷體" w:eastAsia="標楷體" w:hint="eastAsia"/>
          <w:b/>
          <w:bCs/>
          <w:sz w:val="32"/>
          <w:szCs w:val="32"/>
        </w:rPr>
        <w:t>年</w:t>
      </w:r>
      <w:r w:rsidR="00421DC5">
        <w:rPr>
          <w:rFonts w:ascii="標楷體" w:eastAsia="標楷體" w:hint="eastAsia"/>
          <w:b/>
          <w:bCs/>
          <w:sz w:val="32"/>
          <w:szCs w:val="32"/>
        </w:rPr>
        <w:t>10</w:t>
      </w:r>
      <w:r w:rsidR="00C8568D" w:rsidRPr="00C8568D">
        <w:rPr>
          <w:rFonts w:ascii="標楷體" w:eastAsia="標楷體" w:hint="eastAsia"/>
          <w:b/>
          <w:bCs/>
          <w:sz w:val="32"/>
          <w:szCs w:val="32"/>
        </w:rPr>
        <w:t>月</w:t>
      </w:r>
      <w:r w:rsidR="003614E0">
        <w:rPr>
          <w:rFonts w:ascii="標楷體" w:eastAsia="標楷體" w:hint="eastAsia"/>
          <w:b/>
          <w:bCs/>
          <w:sz w:val="32"/>
          <w:szCs w:val="32"/>
        </w:rPr>
        <w:t>18</w:t>
      </w:r>
      <w:r w:rsidR="00E1159E">
        <w:rPr>
          <w:rFonts w:ascii="標楷體" w:eastAsia="標楷體" w:hint="eastAsia"/>
          <w:b/>
          <w:bCs/>
          <w:sz w:val="32"/>
          <w:szCs w:val="32"/>
        </w:rPr>
        <w:t xml:space="preserve"> </w:t>
      </w:r>
      <w:r w:rsidR="00C8568D" w:rsidRPr="00C8568D">
        <w:rPr>
          <w:rFonts w:ascii="標楷體" w:eastAsia="標楷體" w:hint="eastAsia"/>
          <w:b/>
          <w:bCs/>
          <w:sz w:val="32"/>
          <w:szCs w:val="32"/>
        </w:rPr>
        <w:t>日止</w:t>
      </w:r>
    </w:p>
    <w:p w:rsidR="0021565F" w:rsidRDefault="0021565F" w:rsidP="00B4737E">
      <w:pPr>
        <w:spacing w:line="4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ab/>
        <w:t xml:space="preserve">  (相關事宜請上學會網站及無名查詢)</w:t>
      </w:r>
    </w:p>
    <w:p w:rsidR="007D43D0" w:rsidRPr="00C8568D" w:rsidRDefault="00B4737E" w:rsidP="00B4737E">
      <w:pPr>
        <w:spacing w:line="4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 xml:space="preserve">    </w:t>
      </w:r>
      <w:r w:rsidR="007D43D0" w:rsidRPr="00C8568D">
        <w:rPr>
          <w:rFonts w:ascii="標楷體" w:eastAsia="標楷體" w:hint="eastAsia"/>
          <w:b/>
          <w:bCs/>
          <w:sz w:val="32"/>
          <w:szCs w:val="32"/>
        </w:rPr>
        <w:t>*</w:t>
      </w:r>
      <w:r w:rsidR="007D43D0">
        <w:rPr>
          <w:rFonts w:ascii="標楷體" w:eastAsia="標楷體" w:hint="eastAsia"/>
          <w:b/>
          <w:bCs/>
          <w:sz w:val="32"/>
          <w:szCs w:val="32"/>
        </w:rPr>
        <w:t>為</w:t>
      </w:r>
      <w:r w:rsidR="003E129E">
        <w:rPr>
          <w:rFonts w:ascii="標楷體" w:eastAsia="標楷體" w:hint="eastAsia"/>
          <w:b/>
          <w:bCs/>
          <w:sz w:val="32"/>
          <w:szCs w:val="32"/>
        </w:rPr>
        <w:t>響應</w:t>
      </w:r>
      <w:r w:rsidR="007D43D0">
        <w:rPr>
          <w:rFonts w:ascii="標楷體" w:eastAsia="標楷體" w:hint="eastAsia"/>
          <w:b/>
          <w:bCs/>
          <w:sz w:val="32"/>
          <w:szCs w:val="32"/>
        </w:rPr>
        <w:t>環保請自</w:t>
      </w:r>
      <w:r w:rsidR="00011854">
        <w:rPr>
          <w:rFonts w:ascii="標楷體" w:eastAsia="標楷體" w:hint="eastAsia"/>
          <w:b/>
          <w:bCs/>
          <w:sz w:val="32"/>
          <w:szCs w:val="32"/>
        </w:rPr>
        <w:t>行攜帶</w:t>
      </w:r>
      <w:r w:rsidR="007D43D0">
        <w:rPr>
          <w:rFonts w:ascii="標楷體" w:eastAsia="標楷體" w:hint="eastAsia"/>
          <w:b/>
          <w:bCs/>
          <w:sz w:val="32"/>
          <w:szCs w:val="32"/>
        </w:rPr>
        <w:t>環保杯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40"/>
        <w:gridCol w:w="3820"/>
        <w:gridCol w:w="1440"/>
        <w:gridCol w:w="3489"/>
      </w:tblGrid>
      <w:tr w:rsidR="008D5888">
        <w:trPr>
          <w:trHeight w:val="722"/>
        </w:trPr>
        <w:tc>
          <w:tcPr>
            <w:tcW w:w="1540" w:type="dxa"/>
          </w:tcPr>
          <w:p w:rsidR="008D5888" w:rsidRPr="006F3FEF" w:rsidRDefault="008D5888" w:rsidP="00B4737E">
            <w:pPr>
              <w:spacing w:line="4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6F3FEF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820" w:type="dxa"/>
          </w:tcPr>
          <w:p w:rsidR="008D5888" w:rsidRPr="006F3FEF" w:rsidRDefault="008D5888" w:rsidP="00B4737E">
            <w:pPr>
              <w:spacing w:line="440" w:lineRule="exact"/>
              <w:ind w:firstLineChars="177" w:firstLine="496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8D5888" w:rsidRDefault="008D5888" w:rsidP="003B5A27">
            <w:pPr>
              <w:spacing w:line="4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6F3FEF">
              <w:rPr>
                <w:rFonts w:ascii="標楷體" w:eastAsia="標楷體" w:hint="eastAsia"/>
                <w:sz w:val="28"/>
                <w:szCs w:val="28"/>
              </w:rPr>
              <w:t>會員編號</w:t>
            </w:r>
          </w:p>
          <w:p w:rsidR="00E45171" w:rsidRPr="006F3FEF" w:rsidRDefault="00E45171" w:rsidP="003B5A27">
            <w:pPr>
              <w:spacing w:line="4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E45171">
              <w:rPr>
                <w:rFonts w:ascii="標楷體" w:eastAsia="標楷體" w:hint="eastAsia"/>
                <w:szCs w:val="24"/>
              </w:rPr>
              <w:t>務必填寫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3489" w:type="dxa"/>
            <w:vMerge w:val="restart"/>
          </w:tcPr>
          <w:p w:rsidR="007F044A" w:rsidRDefault="008D5888" w:rsidP="00B4737E">
            <w:pPr>
              <w:spacing w:line="4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□肥胖學會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sz w:val="28"/>
                <w:szCs w:val="28"/>
              </w:rPr>
              <w:t>.</w:t>
            </w:r>
          </w:p>
          <w:p w:rsidR="00D84BB2" w:rsidRDefault="007F044A" w:rsidP="00B4737E">
            <w:pPr>
              <w:spacing w:line="4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□臺北市營養師公會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.</w:t>
            </w:r>
          </w:p>
          <w:p w:rsidR="008D5888" w:rsidRDefault="008D5888" w:rsidP="00B4737E">
            <w:pPr>
              <w:spacing w:line="440" w:lineRule="exac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sz w:val="28"/>
                <w:szCs w:val="28"/>
              </w:rPr>
              <w:t>.</w:t>
            </w:r>
          </w:p>
        </w:tc>
      </w:tr>
      <w:tr w:rsidR="008D5888">
        <w:trPr>
          <w:trHeight w:val="700"/>
        </w:trPr>
        <w:tc>
          <w:tcPr>
            <w:tcW w:w="1540" w:type="dxa"/>
          </w:tcPr>
          <w:p w:rsidR="008D5888" w:rsidRPr="006F3FEF" w:rsidRDefault="008D5888" w:rsidP="00B4737E">
            <w:pPr>
              <w:spacing w:line="4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收據抬頭</w:t>
            </w:r>
          </w:p>
        </w:tc>
        <w:tc>
          <w:tcPr>
            <w:tcW w:w="3820" w:type="dxa"/>
          </w:tcPr>
          <w:p w:rsidR="008D5888" w:rsidRPr="006F3FEF" w:rsidRDefault="008D5888" w:rsidP="00B4737E">
            <w:pPr>
              <w:spacing w:line="440" w:lineRule="exact"/>
              <w:ind w:firstLineChars="177" w:firstLine="496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8D5888" w:rsidRDefault="008D5888" w:rsidP="00B4737E">
            <w:pPr>
              <w:spacing w:line="440" w:lineRule="exact"/>
              <w:ind w:firstLineChars="177" w:firstLine="496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489" w:type="dxa"/>
            <w:vMerge/>
          </w:tcPr>
          <w:p w:rsidR="008D5888" w:rsidRDefault="008D5888" w:rsidP="00B4737E">
            <w:pPr>
              <w:spacing w:line="440" w:lineRule="exact"/>
              <w:ind w:firstLineChars="177" w:firstLine="425"/>
              <w:jc w:val="both"/>
              <w:rPr>
                <w:rFonts w:ascii="標楷體" w:eastAsia="標楷體"/>
                <w:b/>
              </w:rPr>
            </w:pPr>
          </w:p>
        </w:tc>
      </w:tr>
      <w:tr w:rsidR="00727769">
        <w:trPr>
          <w:trHeight w:val="750"/>
        </w:trPr>
        <w:tc>
          <w:tcPr>
            <w:tcW w:w="1540" w:type="dxa"/>
          </w:tcPr>
          <w:p w:rsidR="00727769" w:rsidRPr="00727769" w:rsidRDefault="00B15EBD" w:rsidP="00B4737E">
            <w:pPr>
              <w:spacing w:line="4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身分證號</w:t>
            </w:r>
          </w:p>
        </w:tc>
        <w:tc>
          <w:tcPr>
            <w:tcW w:w="3820" w:type="dxa"/>
          </w:tcPr>
          <w:p w:rsidR="00727769" w:rsidRPr="00727769" w:rsidRDefault="00727769" w:rsidP="00B4737E">
            <w:pPr>
              <w:spacing w:line="440" w:lineRule="exact"/>
              <w:ind w:firstLineChars="177" w:firstLine="496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727769" w:rsidRPr="00727769" w:rsidRDefault="00B15EBD" w:rsidP="003B5A27">
            <w:pPr>
              <w:spacing w:line="4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7769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489" w:type="dxa"/>
          </w:tcPr>
          <w:p w:rsidR="00727769" w:rsidRDefault="00727769" w:rsidP="00B4737E">
            <w:pPr>
              <w:spacing w:line="440" w:lineRule="exact"/>
              <w:ind w:firstLineChars="177" w:firstLine="425"/>
              <w:jc w:val="both"/>
              <w:rPr>
                <w:rFonts w:ascii="標楷體" w:eastAsia="標楷體"/>
                <w:b/>
              </w:rPr>
            </w:pPr>
          </w:p>
        </w:tc>
      </w:tr>
      <w:tr w:rsidR="00727769">
        <w:trPr>
          <w:trHeight w:val="714"/>
        </w:trPr>
        <w:tc>
          <w:tcPr>
            <w:tcW w:w="1540" w:type="dxa"/>
          </w:tcPr>
          <w:p w:rsidR="00727769" w:rsidRDefault="00727769" w:rsidP="00B4737E">
            <w:pPr>
              <w:spacing w:line="440" w:lineRule="exact"/>
              <w:jc w:val="both"/>
              <w:rPr>
                <w:rFonts w:ascii="標楷體" w:eastAsia="標楷體"/>
                <w:b/>
              </w:rPr>
            </w:pPr>
            <w:r w:rsidRPr="00727769">
              <w:rPr>
                <w:rFonts w:ascii="標楷體" w:eastAsia="標楷體" w:hint="eastAsia"/>
                <w:sz w:val="28"/>
                <w:szCs w:val="28"/>
              </w:rPr>
              <w:t>通訊住址</w:t>
            </w:r>
          </w:p>
        </w:tc>
        <w:tc>
          <w:tcPr>
            <w:tcW w:w="8749" w:type="dxa"/>
            <w:gridSpan w:val="3"/>
          </w:tcPr>
          <w:p w:rsidR="00727769" w:rsidRDefault="00727769" w:rsidP="00B4737E">
            <w:pPr>
              <w:spacing w:line="440" w:lineRule="exact"/>
              <w:ind w:firstLineChars="177" w:firstLine="425"/>
              <w:jc w:val="both"/>
              <w:rPr>
                <w:rFonts w:ascii="標楷體" w:eastAsia="標楷體"/>
                <w:b/>
              </w:rPr>
            </w:pPr>
          </w:p>
        </w:tc>
      </w:tr>
      <w:tr w:rsidR="00727769" w:rsidTr="0024081C">
        <w:trPr>
          <w:trHeight w:val="3925"/>
        </w:trPr>
        <w:tc>
          <w:tcPr>
            <w:tcW w:w="10289" w:type="dxa"/>
            <w:gridSpan w:val="4"/>
            <w:tcBorders>
              <w:bottom w:val="single" w:sz="4" w:space="0" w:color="auto"/>
            </w:tcBorders>
          </w:tcPr>
          <w:p w:rsidR="006755E0" w:rsidRDefault="006755E0" w:rsidP="0024081C">
            <w:pPr>
              <w:spacing w:line="4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432FF">
              <w:rPr>
                <w:rFonts w:ascii="標楷體" w:eastAsia="標楷體" w:hint="eastAsia"/>
                <w:sz w:val="28"/>
                <w:szCs w:val="28"/>
              </w:rPr>
              <w:t>便</w:t>
            </w:r>
            <w:r>
              <w:rPr>
                <w:rFonts w:ascii="標楷體" w:eastAsia="標楷體" w:hint="eastAsia"/>
                <w:sz w:val="28"/>
                <w:szCs w:val="28"/>
              </w:rPr>
              <w:t>當 □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 xml:space="preserve"> 葷</w:t>
            </w:r>
            <w:proofErr w:type="gramEnd"/>
            <w:r w:rsidRPr="005432FF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□素</w:t>
            </w:r>
          </w:p>
          <w:p w:rsidR="006755E0" w:rsidRDefault="006755E0" w:rsidP="0024081C">
            <w:pPr>
              <w:spacing w:line="4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□</w:t>
            </w:r>
            <w:r w:rsidR="00E9406E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proofErr w:type="gramStart"/>
            <w:r w:rsidR="00E9406E"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F30047">
              <w:rPr>
                <w:rFonts w:ascii="標楷體" w:eastAsia="標楷體" w:hint="eastAsia"/>
                <w:sz w:val="28"/>
                <w:szCs w:val="28"/>
              </w:rPr>
              <w:t>1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年度常年會費個人會員新台幣1,000元 、團體會員10,000元</w:t>
            </w:r>
          </w:p>
          <w:p w:rsidR="006755E0" w:rsidRPr="007278D9" w:rsidRDefault="0024081C" w:rsidP="0024081C">
            <w:pPr>
              <w:spacing w:line="44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7278D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proofErr w:type="gramStart"/>
            <w:r w:rsidR="00F30047">
              <w:rPr>
                <w:rFonts w:ascii="標楷體" w:eastAsia="標楷體" w:hint="eastAsia"/>
                <w:sz w:val="28"/>
                <w:szCs w:val="28"/>
              </w:rPr>
              <w:t>102</w:t>
            </w:r>
            <w:proofErr w:type="gramEnd"/>
            <w:r w:rsidR="007278D9">
              <w:rPr>
                <w:rFonts w:ascii="標楷體" w:eastAsia="標楷體" w:hint="eastAsia"/>
                <w:sz w:val="28"/>
                <w:szCs w:val="28"/>
              </w:rPr>
              <w:t>年度常年會費個人會員新台幣1,000元 、團體會員10,000元</w:t>
            </w:r>
          </w:p>
          <w:p w:rsidR="005432FF" w:rsidRDefault="006755E0" w:rsidP="0024081C">
            <w:pPr>
              <w:spacing w:line="440" w:lineRule="exac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劃撥單黏貼處：</w:t>
            </w:r>
          </w:p>
        </w:tc>
      </w:tr>
    </w:tbl>
    <w:p w:rsidR="00960E4B" w:rsidRDefault="00960E4B" w:rsidP="00B4737E">
      <w:pPr>
        <w:spacing w:line="440" w:lineRule="exact"/>
        <w:ind w:leftChars="300" w:left="720" w:firstLineChars="177" w:firstLine="425"/>
        <w:jc w:val="both"/>
      </w:pPr>
    </w:p>
    <w:sectPr w:rsidR="00960E4B" w:rsidSect="00285598">
      <w:pgSz w:w="11906" w:h="16838" w:code="9"/>
      <w:pgMar w:top="360" w:right="424" w:bottom="18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78" w:rsidRDefault="00940478" w:rsidP="00F85F57">
      <w:r>
        <w:separator/>
      </w:r>
    </w:p>
  </w:endnote>
  <w:endnote w:type="continuationSeparator" w:id="0">
    <w:p w:rsidR="00940478" w:rsidRDefault="00940478" w:rsidP="00F85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78" w:rsidRDefault="00940478" w:rsidP="00F85F57">
      <w:r>
        <w:separator/>
      </w:r>
    </w:p>
  </w:footnote>
  <w:footnote w:type="continuationSeparator" w:id="0">
    <w:p w:rsidR="00940478" w:rsidRDefault="00940478" w:rsidP="00F85F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B39"/>
    <w:multiLevelType w:val="hybridMultilevel"/>
    <w:tmpl w:val="55D653DA"/>
    <w:lvl w:ilvl="0" w:tplc="FFFFFFFF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b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4B718E6"/>
    <w:multiLevelType w:val="hybridMultilevel"/>
    <w:tmpl w:val="E5FC8790"/>
    <w:lvl w:ilvl="0" w:tplc="FFFFFFFF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">
    <w:nsid w:val="3944156E"/>
    <w:multiLevelType w:val="hybridMultilevel"/>
    <w:tmpl w:val="716A585E"/>
    <w:lvl w:ilvl="0" w:tplc="B5AE7ED0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3CB365A2"/>
    <w:multiLevelType w:val="hybridMultilevel"/>
    <w:tmpl w:val="E5FC8790"/>
    <w:lvl w:ilvl="0" w:tplc="FFFFFFFF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</w:lvl>
    <w:lvl w:ilvl="2" w:tplc="FFFFFFFF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22E90"/>
    <w:rsid w:val="000067DC"/>
    <w:rsid w:val="00011854"/>
    <w:rsid w:val="00011E84"/>
    <w:rsid w:val="000267C2"/>
    <w:rsid w:val="00080A10"/>
    <w:rsid w:val="000D0141"/>
    <w:rsid w:val="000D6BCF"/>
    <w:rsid w:val="00130660"/>
    <w:rsid w:val="001307E0"/>
    <w:rsid w:val="00147B95"/>
    <w:rsid w:val="00170A17"/>
    <w:rsid w:val="0017103C"/>
    <w:rsid w:val="001B43C9"/>
    <w:rsid w:val="001C2A52"/>
    <w:rsid w:val="001C68F9"/>
    <w:rsid w:val="001E6E70"/>
    <w:rsid w:val="00205591"/>
    <w:rsid w:val="0021565F"/>
    <w:rsid w:val="0024081C"/>
    <w:rsid w:val="00245132"/>
    <w:rsid w:val="00262BFA"/>
    <w:rsid w:val="00285598"/>
    <w:rsid w:val="00285E74"/>
    <w:rsid w:val="002B77B7"/>
    <w:rsid w:val="003614E0"/>
    <w:rsid w:val="00385955"/>
    <w:rsid w:val="00391019"/>
    <w:rsid w:val="003A13EF"/>
    <w:rsid w:val="003A7D2C"/>
    <w:rsid w:val="003B0ECB"/>
    <w:rsid w:val="003B5A27"/>
    <w:rsid w:val="003E129E"/>
    <w:rsid w:val="003E38E6"/>
    <w:rsid w:val="003F25A9"/>
    <w:rsid w:val="00421DC5"/>
    <w:rsid w:val="0044162B"/>
    <w:rsid w:val="00447BE0"/>
    <w:rsid w:val="004C5813"/>
    <w:rsid w:val="004E5690"/>
    <w:rsid w:val="004E7A3F"/>
    <w:rsid w:val="005432FF"/>
    <w:rsid w:val="00571606"/>
    <w:rsid w:val="005870F8"/>
    <w:rsid w:val="005956B0"/>
    <w:rsid w:val="005A14B7"/>
    <w:rsid w:val="005D03C0"/>
    <w:rsid w:val="005D7C18"/>
    <w:rsid w:val="005E4A86"/>
    <w:rsid w:val="00622E90"/>
    <w:rsid w:val="006755E0"/>
    <w:rsid w:val="006C664A"/>
    <w:rsid w:val="006F3FEF"/>
    <w:rsid w:val="007169AE"/>
    <w:rsid w:val="00727769"/>
    <w:rsid w:val="007278D9"/>
    <w:rsid w:val="007D43D0"/>
    <w:rsid w:val="007F044A"/>
    <w:rsid w:val="00845EE3"/>
    <w:rsid w:val="00855749"/>
    <w:rsid w:val="008838A3"/>
    <w:rsid w:val="008B5DB9"/>
    <w:rsid w:val="008B6828"/>
    <w:rsid w:val="008D5888"/>
    <w:rsid w:val="008E2CED"/>
    <w:rsid w:val="008F3FCA"/>
    <w:rsid w:val="009173DF"/>
    <w:rsid w:val="00940478"/>
    <w:rsid w:val="009446AF"/>
    <w:rsid w:val="009527BF"/>
    <w:rsid w:val="00960E4B"/>
    <w:rsid w:val="00977677"/>
    <w:rsid w:val="009802C5"/>
    <w:rsid w:val="00A122B8"/>
    <w:rsid w:val="00A24703"/>
    <w:rsid w:val="00A24EB7"/>
    <w:rsid w:val="00A418ED"/>
    <w:rsid w:val="00A90D3F"/>
    <w:rsid w:val="00AA7DA1"/>
    <w:rsid w:val="00AE3417"/>
    <w:rsid w:val="00B0234E"/>
    <w:rsid w:val="00B04749"/>
    <w:rsid w:val="00B15EBD"/>
    <w:rsid w:val="00B4737E"/>
    <w:rsid w:val="00B52419"/>
    <w:rsid w:val="00BA46E3"/>
    <w:rsid w:val="00BE0285"/>
    <w:rsid w:val="00C0194A"/>
    <w:rsid w:val="00C2027F"/>
    <w:rsid w:val="00C4702C"/>
    <w:rsid w:val="00C5343B"/>
    <w:rsid w:val="00C53F65"/>
    <w:rsid w:val="00C774D7"/>
    <w:rsid w:val="00C8568D"/>
    <w:rsid w:val="00C95CD5"/>
    <w:rsid w:val="00CA4490"/>
    <w:rsid w:val="00D84BB2"/>
    <w:rsid w:val="00DA1C46"/>
    <w:rsid w:val="00DE1C38"/>
    <w:rsid w:val="00DE50FC"/>
    <w:rsid w:val="00DF3B1F"/>
    <w:rsid w:val="00E1159E"/>
    <w:rsid w:val="00E24A17"/>
    <w:rsid w:val="00E45171"/>
    <w:rsid w:val="00E82AFD"/>
    <w:rsid w:val="00E9406E"/>
    <w:rsid w:val="00ED3C4B"/>
    <w:rsid w:val="00ED474F"/>
    <w:rsid w:val="00EF4367"/>
    <w:rsid w:val="00F30047"/>
    <w:rsid w:val="00F553B3"/>
    <w:rsid w:val="00F85F57"/>
    <w:rsid w:val="00F8765E"/>
    <w:rsid w:val="00FA15EC"/>
    <w:rsid w:val="00FD5E14"/>
    <w:rsid w:val="00FF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3E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3A13EF"/>
    <w:pPr>
      <w:keepNext/>
      <w:spacing w:line="0" w:lineRule="atLeast"/>
      <w:outlineLvl w:val="0"/>
    </w:pPr>
    <w:rPr>
      <w:rFonts w:ascii="Arial" w:eastAsia="標楷體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A13E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rsid w:val="003A13E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4">
    <w:name w:val="Body Text Indent"/>
    <w:basedOn w:val="a"/>
    <w:rsid w:val="003A13EF"/>
    <w:pPr>
      <w:spacing w:line="480" w:lineRule="exact"/>
      <w:ind w:left="720"/>
    </w:pPr>
    <w:rPr>
      <w:rFonts w:eastAsia="標楷體"/>
    </w:rPr>
  </w:style>
  <w:style w:type="paragraph" w:styleId="2">
    <w:name w:val="Body Text 2"/>
    <w:basedOn w:val="a"/>
    <w:rsid w:val="003A13EF"/>
    <w:pPr>
      <w:autoSpaceDE w:val="0"/>
      <w:autoSpaceDN w:val="0"/>
      <w:adjustRightInd w:val="0"/>
      <w:snapToGrid w:val="0"/>
      <w:jc w:val="center"/>
      <w:textAlignment w:val="bottom"/>
    </w:pPr>
    <w:rPr>
      <w:rFonts w:ascii="標楷體" w:eastAsia="標楷體"/>
      <w:snapToGrid w:val="0"/>
      <w:kern w:val="0"/>
      <w:position w:val="-24"/>
      <w:szCs w:val="24"/>
    </w:rPr>
  </w:style>
  <w:style w:type="paragraph" w:styleId="a5">
    <w:name w:val="header"/>
    <w:basedOn w:val="a"/>
    <w:link w:val="a6"/>
    <w:rsid w:val="00F85F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F85F5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中華民國肥胖研究學會會員大會</dc:title>
  <dc:creator>WIN</dc:creator>
  <cp:lastModifiedBy>sihuang</cp:lastModifiedBy>
  <cp:revision>6</cp:revision>
  <cp:lastPrinted>2012-08-23T09:00:00Z</cp:lastPrinted>
  <dcterms:created xsi:type="dcterms:W3CDTF">2012-08-15T08:30:00Z</dcterms:created>
  <dcterms:modified xsi:type="dcterms:W3CDTF">2012-09-04T06:11:00Z</dcterms:modified>
</cp:coreProperties>
</file>